
<file path=[Content_Types].xml><?xml version="1.0" encoding="utf-8"?>
<Types xmlns="http://schemas.openxmlformats.org/package/2006/content-types">
  <Override PartName="/word/activeX/activeX8.xml" ContentType="application/vnd.ms-office.activeX+xml"/>
  <Override PartName="/word/activeX/activeX6.xml" ContentType="application/vnd.ms-office.activeX+xml"/>
  <Override PartName="/word/activeX/activeX39.xml" ContentType="application/vnd.ms-office.activeX+xml"/>
  <Override PartName="/word/activeX/activeX59.xml" ContentType="application/vnd.ms-office.activeX+xml"/>
  <Default Extension="wmf" ContentType="image/x-wmf"/>
  <Override PartName="/word/activeX/activeX4.xml" ContentType="application/vnd.ms-office.activeX+xml"/>
  <Override PartName="/word/activeX/activeX19.xml" ContentType="application/vnd.ms-office.activeX+xml"/>
  <Override PartName="/word/activeX/activeX28.xml" ContentType="application/vnd.ms-office.activeX+xml"/>
  <Override PartName="/word/activeX/activeX37.xml" ContentType="application/vnd.ms-office.activeX+xml"/>
  <Override PartName="/word/activeX/activeX48.xml" ContentType="application/vnd.ms-office.activeX+xml"/>
  <Override PartName="/word/activeX/activeX57.xml" ContentType="application/vnd.ms-office.activeX+xml"/>
  <Override PartName="/word/activeX/activeX66.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activeX/activeX64.xml" ContentType="application/vnd.ms-office.activeX+xml"/>
  <Override PartName="/word/activeX/activeX15.xml" ContentType="application/vnd.ms-office.activeX+xml"/>
  <Override PartName="/word/activeX/activeX24.xml" ContentType="application/vnd.ms-office.activeX+xml"/>
  <Override PartName="/word/activeX/activeX33.xml" ContentType="application/vnd.ms-office.activeX+xml"/>
  <Override PartName="/word/activeX/activeX42.xml" ContentType="application/vnd.ms-office.activeX+xml"/>
  <Override PartName="/word/activeX/activeX53.xml" ContentType="application/vnd.ms-office.activeX+xml"/>
  <Override PartName="/word/activeX/activeX62.xml" ContentType="application/vnd.ms-office.activeX+xml"/>
  <Override PartName="/word/activeX/activeX13.xml" ContentType="application/vnd.ms-office.activeX+xml"/>
  <Override PartName="/word/activeX/activeX22.xml" ContentType="application/vnd.ms-office.activeX+xml"/>
  <Override PartName="/word/activeX/activeX31.xml" ContentType="application/vnd.ms-office.activeX+xml"/>
  <Override PartName="/word/activeX/activeX40.xml" ContentType="application/vnd.ms-office.activeX+xml"/>
  <Override PartName="/word/activeX/activeX51.xml" ContentType="application/vnd.ms-office.activeX+xml"/>
  <Override PartName="/word/activeX/activeX60.xml" ContentType="application/vnd.ms-office.activeX+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bin" ContentType="application/vnd.ms-office.activeX"/>
  <Override PartName="/word/activeX/activeX7.xml" ContentType="application/vnd.ms-office.activeX+xml"/>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65.xml" ContentType="application/vnd.ms-office.activeX+xml"/>
  <Override PartName="/word/numbering.xml" ContentType="application/vnd.openxmlformats-officedocument.wordprocessingml.numbering+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Default Extension="gif" ContentType="image/gif"/>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proofErr w:type="gramStart"/>
      <w:r>
        <w:rPr>
          <w:rFonts w:ascii="Arial" w:hAnsi="Arial" w:cs="Arial"/>
          <w:i/>
          <w:iCs/>
          <w:color w:val="555555"/>
          <w:sz w:val="20"/>
          <w:szCs w:val="20"/>
          <w:shd w:val="clear" w:color="auto" w:fill="C8DEEF"/>
          <w:lang w:val="en-US"/>
        </w:rPr>
        <w:t>ECCE.</w:t>
      </w:r>
      <w:proofErr w:type="gramEnd"/>
      <w:r>
        <w:rPr>
          <w:rFonts w:ascii="Arial" w:hAnsi="Arial" w:cs="Arial"/>
          <w:i/>
          <w:iCs/>
          <w:color w:val="555555"/>
          <w:sz w:val="20"/>
          <w:szCs w:val="20"/>
          <w:shd w:val="clear" w:color="auto" w:fill="C8DEEF"/>
          <w:lang w:val="en-US"/>
        </w:rPr>
        <w:t xml:space="preserve"> </w:t>
      </w:r>
      <w:r w:rsidRPr="00C72DCC">
        <w:rPr>
          <w:rFonts w:ascii="Arial" w:hAnsi="Arial" w:cs="Arial"/>
          <w:i/>
          <w:iCs/>
          <w:color w:val="555555"/>
          <w:sz w:val="20"/>
          <w:szCs w:val="20"/>
          <w:shd w:val="clear" w:color="auto" w:fill="C8DEEF"/>
          <w:lang w:val="en-US"/>
        </w:rPr>
        <w:t>You and your family are interested in animals and wildlife. You are visiting a new area and are looking for things to do. Read the questions at the bottom of the page, and then look at the 5 advertisements for the answers.</w:t>
      </w:r>
    </w:p>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p>
    <w:tbl>
      <w:tblPr>
        <w:tblW w:w="811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57"/>
        <w:gridCol w:w="4058"/>
      </w:tblGrid>
      <w:tr w:rsidR="00D64CD3" w:rsidRPr="00664251" w:rsidTr="00EC54DB">
        <w:trPr>
          <w:tblCellSpacing w:w="0" w:type="dxa"/>
        </w:trPr>
        <w:tc>
          <w:tcPr>
            <w:tcW w:w="2500" w:type="pct"/>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240" w:lineRule="auto"/>
              <w:jc w:val="center"/>
              <w:outlineLvl w:val="0"/>
              <w:rPr>
                <w:rFonts w:ascii="Times New Roman" w:eastAsia="Times New Roman" w:hAnsi="Times New Roman" w:cs="Times New Roman"/>
                <w:b/>
                <w:bCs/>
                <w:color w:val="999999"/>
                <w:kern w:val="36"/>
                <w:sz w:val="53"/>
                <w:szCs w:val="53"/>
                <w:lang w:eastAsia="ru-RU"/>
              </w:rPr>
            </w:pPr>
            <w:r w:rsidRPr="00664251">
              <w:rPr>
                <w:rFonts w:ascii="Times New Roman" w:eastAsia="Times New Roman" w:hAnsi="Times New Roman" w:cs="Times New Roman"/>
                <w:b/>
                <w:bCs/>
                <w:color w:val="999999"/>
                <w:kern w:val="36"/>
                <w:sz w:val="53"/>
                <w:szCs w:val="53"/>
                <w:lang w:eastAsia="ru-RU"/>
              </w:rPr>
              <w:t>1</w:t>
            </w:r>
          </w:p>
        </w:tc>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240" w:lineRule="auto"/>
              <w:jc w:val="center"/>
              <w:outlineLvl w:val="0"/>
              <w:rPr>
                <w:rFonts w:ascii="Times New Roman" w:eastAsia="Times New Roman" w:hAnsi="Times New Roman" w:cs="Times New Roman"/>
                <w:b/>
                <w:bCs/>
                <w:color w:val="999999"/>
                <w:kern w:val="36"/>
                <w:sz w:val="53"/>
                <w:szCs w:val="53"/>
                <w:lang w:eastAsia="ru-RU"/>
              </w:rPr>
            </w:pPr>
            <w:r w:rsidRPr="00664251">
              <w:rPr>
                <w:rFonts w:ascii="Times New Roman" w:eastAsia="Times New Roman" w:hAnsi="Times New Roman" w:cs="Times New Roman"/>
                <w:b/>
                <w:bCs/>
                <w:color w:val="999999"/>
                <w:kern w:val="36"/>
                <w:sz w:val="53"/>
                <w:szCs w:val="53"/>
                <w:lang w:eastAsia="ru-RU"/>
              </w:rPr>
              <w:t>2</w:t>
            </w:r>
          </w:p>
        </w:tc>
      </w:tr>
      <w:tr w:rsidR="00D64CD3" w:rsidRPr="00664251" w:rsidTr="00EC54DB">
        <w:trPr>
          <w:tblCellSpacing w:w="0" w:type="dxa"/>
        </w:trPr>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proofErr w:type="spellStart"/>
            <w:r w:rsidRPr="00C72DCC">
              <w:rPr>
                <w:rFonts w:ascii="Times New Roman" w:eastAsia="Times New Roman" w:hAnsi="Times New Roman" w:cs="Times New Roman"/>
                <w:b/>
                <w:bCs/>
                <w:sz w:val="24"/>
                <w:szCs w:val="24"/>
                <w:lang w:val="en-US" w:eastAsia="ru-RU"/>
              </w:rPr>
              <w:t>Cranesbridge</w:t>
            </w:r>
            <w:proofErr w:type="spellEnd"/>
            <w:r w:rsidRPr="00C72DCC">
              <w:rPr>
                <w:rFonts w:ascii="Times New Roman" w:eastAsia="Times New Roman" w:hAnsi="Times New Roman" w:cs="Times New Roman"/>
                <w:b/>
                <w:bCs/>
                <w:sz w:val="24"/>
                <w:szCs w:val="24"/>
                <w:lang w:val="en-US" w:eastAsia="ru-RU"/>
              </w:rPr>
              <w:t xml:space="preserve"> House</w:t>
            </w:r>
            <w:r w:rsidRPr="00C72DCC">
              <w:rPr>
                <w:rFonts w:ascii="Times New Roman" w:eastAsia="Times New Roman" w:hAnsi="Times New Roman" w:cs="Times New Roman"/>
                <w:b/>
                <w:bCs/>
                <w:sz w:val="24"/>
                <w:szCs w:val="24"/>
                <w:lang w:val="en-US" w:eastAsia="ru-RU"/>
              </w:rPr>
              <w:br/>
              <w:t>Safari Park and Attractions</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as featured on Zoology Planet’s African Cats’ series</w:t>
            </w:r>
          </w:p>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House and Gardens: $13.00 adults, $6.00 children</w:t>
            </w:r>
            <w:r w:rsidRPr="00C72DCC">
              <w:rPr>
                <w:rFonts w:ascii="Times New Roman" w:eastAsia="Times New Roman" w:hAnsi="Times New Roman" w:cs="Times New Roman"/>
                <w:sz w:val="24"/>
                <w:szCs w:val="24"/>
                <w:lang w:val="en-US" w:eastAsia="ru-RU"/>
              </w:rPr>
              <w:br/>
              <w:t>Gardens only: $6.00 adults, $3.00 children</w:t>
            </w:r>
            <w:r w:rsidRPr="00C72DCC">
              <w:rPr>
                <w:rFonts w:ascii="Times New Roman" w:eastAsia="Times New Roman" w:hAnsi="Times New Roman" w:cs="Times New Roman"/>
                <w:sz w:val="24"/>
                <w:szCs w:val="24"/>
                <w:lang w:val="en-US" w:eastAsia="ru-RU"/>
              </w:rPr>
              <w:br/>
              <w:t>House, Gardens and Safari: $20.00 adults, $12.00 children</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Maze, Pirate Ship, Park Train, Butterfly House and Steamboat extra</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Special All-inclusive Day Ticket Available</w:t>
            </w:r>
          </w:p>
          <w:p w:rsidR="00D64CD3" w:rsidRPr="00664251" w:rsidRDefault="00D64CD3" w:rsidP="00EC54DB">
            <w:pPr>
              <w:spacing w:after="0" w:line="360" w:lineRule="atLeast"/>
              <w:jc w:val="center"/>
              <w:rPr>
                <w:rFonts w:ascii="Times New Roman" w:eastAsia="Times New Roman" w:hAnsi="Times New Roman" w:cs="Times New Roman"/>
                <w:sz w:val="24"/>
                <w:szCs w:val="24"/>
                <w:lang w:eastAsia="ru-RU"/>
              </w:rPr>
            </w:pPr>
            <w:r w:rsidRPr="00C72DCC">
              <w:rPr>
                <w:rFonts w:ascii="Times New Roman" w:eastAsia="Times New Roman" w:hAnsi="Times New Roman" w:cs="Times New Roman"/>
                <w:sz w:val="24"/>
                <w:szCs w:val="24"/>
                <w:lang w:val="en-US" w:eastAsia="ru-RU"/>
              </w:rPr>
              <w:t xml:space="preserve">House, garden and attractions open all year round, Tues – Sun, closed Mondays. </w:t>
            </w:r>
            <w:r w:rsidRPr="00664251">
              <w:rPr>
                <w:rFonts w:ascii="Times New Roman" w:eastAsia="Times New Roman" w:hAnsi="Times New Roman" w:cs="Times New Roman"/>
                <w:sz w:val="24"/>
                <w:szCs w:val="24"/>
                <w:lang w:eastAsia="ru-RU"/>
              </w:rPr>
              <w:t>10.00-5.00</w:t>
            </w:r>
            <w:r w:rsidRPr="00664251">
              <w:rPr>
                <w:rFonts w:ascii="Times New Roman" w:eastAsia="Times New Roman" w:hAnsi="Times New Roman" w:cs="Times New Roman"/>
                <w:sz w:val="24"/>
                <w:szCs w:val="24"/>
                <w:lang w:eastAsia="ru-RU"/>
              </w:rPr>
              <w:br/>
            </w:r>
            <w:proofErr w:type="spellStart"/>
            <w:r w:rsidRPr="00664251">
              <w:rPr>
                <w:rFonts w:ascii="Times New Roman" w:eastAsia="Times New Roman" w:hAnsi="Times New Roman" w:cs="Times New Roman"/>
                <w:sz w:val="24"/>
                <w:szCs w:val="24"/>
                <w:lang w:eastAsia="ru-RU"/>
              </w:rPr>
              <w:t>Safari</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open</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March-October</w:t>
            </w:r>
            <w:proofErr w:type="spellEnd"/>
          </w:p>
          <w:p w:rsidR="00D64CD3" w:rsidRPr="00664251" w:rsidRDefault="00D64CD3" w:rsidP="00EC54DB">
            <w:pPr>
              <w:spacing w:after="75" w:line="360" w:lineRule="atLeast"/>
              <w:rPr>
                <w:rFonts w:ascii="Times New Roman" w:eastAsia="Times New Roman" w:hAnsi="Times New Roman" w:cs="Times New Roman"/>
                <w:sz w:val="24"/>
                <w:szCs w:val="24"/>
                <w:lang w:eastAsia="ru-RU"/>
              </w:rPr>
            </w:pPr>
            <w:proofErr w:type="spellStart"/>
            <w:r w:rsidRPr="00664251">
              <w:rPr>
                <w:rFonts w:ascii="Times New Roman" w:eastAsia="Times New Roman" w:hAnsi="Times New Roman" w:cs="Times New Roman"/>
                <w:sz w:val="24"/>
                <w:szCs w:val="24"/>
                <w:lang w:eastAsia="ru-RU"/>
              </w:rPr>
              <w:t>Call</w:t>
            </w:r>
            <w:proofErr w:type="spellEnd"/>
            <w:r w:rsidRPr="00664251">
              <w:rPr>
                <w:rFonts w:ascii="Times New Roman" w:eastAsia="Times New Roman" w:hAnsi="Times New Roman" w:cs="Times New Roman"/>
                <w:sz w:val="24"/>
                <w:szCs w:val="24"/>
                <w:lang w:eastAsia="ru-RU"/>
              </w:rPr>
              <w:t xml:space="preserve"> 05778 0945783 </w:t>
            </w:r>
            <w:proofErr w:type="spellStart"/>
            <w:r w:rsidRPr="00664251">
              <w:rPr>
                <w:rFonts w:ascii="Times New Roman" w:eastAsia="Times New Roman" w:hAnsi="Times New Roman" w:cs="Times New Roman"/>
                <w:sz w:val="24"/>
                <w:szCs w:val="24"/>
                <w:lang w:eastAsia="ru-RU"/>
              </w:rPr>
              <w:t>to</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find</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out</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about</w:t>
            </w:r>
            <w:proofErr w:type="spellEnd"/>
            <w:r w:rsidRPr="00664251">
              <w:rPr>
                <w:rFonts w:ascii="Times New Roman" w:eastAsia="Times New Roman" w:hAnsi="Times New Roman" w:cs="Times New Roman"/>
                <w:sz w:val="24"/>
                <w:szCs w:val="24"/>
                <w:lang w:eastAsia="ru-RU"/>
              </w:rPr>
              <w:t>:</w:t>
            </w:r>
          </w:p>
          <w:p w:rsidR="00D64CD3" w:rsidRPr="00664251" w:rsidRDefault="00D64CD3" w:rsidP="00EC54DB">
            <w:pPr>
              <w:numPr>
                <w:ilvl w:val="0"/>
                <w:numId w:val="1"/>
              </w:numPr>
              <w:spacing w:after="0" w:line="240" w:lineRule="auto"/>
              <w:ind w:left="375"/>
              <w:rPr>
                <w:rFonts w:ascii="Times New Roman" w:eastAsia="Times New Roman" w:hAnsi="Times New Roman" w:cs="Times New Roman"/>
                <w:sz w:val="24"/>
                <w:szCs w:val="24"/>
                <w:lang w:eastAsia="ru-RU"/>
              </w:rPr>
            </w:pPr>
            <w:proofErr w:type="spellStart"/>
            <w:r w:rsidRPr="00664251">
              <w:rPr>
                <w:rFonts w:ascii="Times New Roman" w:eastAsia="Times New Roman" w:hAnsi="Times New Roman" w:cs="Times New Roman"/>
                <w:sz w:val="24"/>
                <w:szCs w:val="24"/>
                <w:lang w:eastAsia="ru-RU"/>
              </w:rPr>
              <w:t>School</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visits</w:t>
            </w:r>
            <w:proofErr w:type="spellEnd"/>
          </w:p>
          <w:p w:rsidR="00D64CD3" w:rsidRPr="00664251" w:rsidRDefault="00D64CD3" w:rsidP="00EC54DB">
            <w:pPr>
              <w:numPr>
                <w:ilvl w:val="0"/>
                <w:numId w:val="1"/>
              </w:numPr>
              <w:spacing w:after="0" w:line="240" w:lineRule="auto"/>
              <w:ind w:left="375"/>
              <w:rPr>
                <w:rFonts w:ascii="Times New Roman" w:eastAsia="Times New Roman" w:hAnsi="Times New Roman" w:cs="Times New Roman"/>
                <w:sz w:val="24"/>
                <w:szCs w:val="24"/>
                <w:lang w:eastAsia="ru-RU"/>
              </w:rPr>
            </w:pPr>
            <w:proofErr w:type="spellStart"/>
            <w:r w:rsidRPr="00664251">
              <w:rPr>
                <w:rFonts w:ascii="Times New Roman" w:eastAsia="Times New Roman" w:hAnsi="Times New Roman" w:cs="Times New Roman"/>
                <w:sz w:val="24"/>
                <w:szCs w:val="24"/>
                <w:lang w:eastAsia="ru-RU"/>
              </w:rPr>
              <w:t>Up-coming</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events</w:t>
            </w:r>
            <w:proofErr w:type="spellEnd"/>
          </w:p>
        </w:tc>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360" w:lineRule="atLeast"/>
              <w:jc w:val="center"/>
              <w:rPr>
                <w:rFonts w:ascii="Times New Roman" w:eastAsia="Times New Roman" w:hAnsi="Times New Roman" w:cs="Times New Roman"/>
                <w:sz w:val="24"/>
                <w:szCs w:val="24"/>
                <w:lang w:eastAsia="ru-RU"/>
              </w:rPr>
            </w:pPr>
            <w:proofErr w:type="spellStart"/>
            <w:r w:rsidRPr="00664251">
              <w:rPr>
                <w:rFonts w:ascii="Times New Roman" w:eastAsia="Times New Roman" w:hAnsi="Times New Roman" w:cs="Times New Roman"/>
                <w:b/>
                <w:bCs/>
                <w:sz w:val="24"/>
                <w:szCs w:val="24"/>
                <w:lang w:eastAsia="ru-RU"/>
              </w:rPr>
              <w:t>Kingsmarsh</w:t>
            </w:r>
            <w:proofErr w:type="spellEnd"/>
            <w:r w:rsidRPr="00664251">
              <w:rPr>
                <w:rFonts w:ascii="Times New Roman" w:eastAsia="Times New Roman" w:hAnsi="Times New Roman" w:cs="Times New Roman"/>
                <w:b/>
                <w:bCs/>
                <w:sz w:val="24"/>
                <w:szCs w:val="24"/>
                <w:lang w:eastAsia="ru-RU"/>
              </w:rPr>
              <w:t xml:space="preserve"> </w:t>
            </w:r>
            <w:proofErr w:type="spellStart"/>
            <w:r w:rsidRPr="00664251">
              <w:rPr>
                <w:rFonts w:ascii="Times New Roman" w:eastAsia="Times New Roman" w:hAnsi="Times New Roman" w:cs="Times New Roman"/>
                <w:b/>
                <w:bCs/>
                <w:sz w:val="24"/>
                <w:szCs w:val="24"/>
                <w:lang w:eastAsia="ru-RU"/>
              </w:rPr>
              <w:t>Wetlands</w:t>
            </w:r>
            <w:proofErr w:type="spellEnd"/>
          </w:p>
          <w:p w:rsidR="00D64CD3" w:rsidRPr="00664251" w:rsidRDefault="00D64CD3" w:rsidP="00EC54DB">
            <w:pPr>
              <w:spacing w:after="75" w:line="360" w:lineRule="atLeast"/>
              <w:jc w:val="center"/>
              <w:rPr>
                <w:rFonts w:ascii="Times New Roman" w:eastAsia="Times New Roman" w:hAnsi="Times New Roman" w:cs="Times New Roman"/>
                <w:sz w:val="24"/>
                <w:szCs w:val="24"/>
                <w:lang w:eastAsia="ru-RU"/>
              </w:rPr>
            </w:pPr>
            <w:r w:rsidRPr="00664251">
              <w:rPr>
                <w:rFonts w:ascii="Times New Roman" w:eastAsia="Times New Roman" w:hAnsi="Times New Roman" w:cs="Times New Roman"/>
                <w:sz w:val="24"/>
                <w:szCs w:val="24"/>
                <w:lang w:eastAsia="ru-RU"/>
              </w:rPr>
              <w:t xml:space="preserve">A 300 </w:t>
            </w:r>
            <w:proofErr w:type="spellStart"/>
            <w:r w:rsidRPr="00664251">
              <w:rPr>
                <w:rFonts w:ascii="Times New Roman" w:eastAsia="Times New Roman" w:hAnsi="Times New Roman" w:cs="Times New Roman"/>
                <w:sz w:val="24"/>
                <w:szCs w:val="24"/>
                <w:lang w:eastAsia="ru-RU"/>
              </w:rPr>
              <w:t>hectare</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conservation</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area</w:t>
            </w:r>
            <w:proofErr w:type="spellEnd"/>
            <w:r w:rsidRPr="00664251">
              <w:rPr>
                <w:rFonts w:ascii="Times New Roman" w:eastAsia="Times New Roman" w:hAnsi="Times New Roman" w:cs="Times New Roman"/>
                <w:sz w:val="24"/>
                <w:szCs w:val="24"/>
                <w:lang w:eastAsia="ru-RU"/>
              </w:rPr>
              <w:t>.</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An astounding array of wildlife including swans, flamingos and ducks.</w:t>
            </w:r>
          </w:p>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t>Feed the rarest goose in the world!</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Get muddy in the Bog Zone!</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View our feathered friends in our 20 hides!</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Take a guided walk with our experts</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Try a Land Rover safari or Canoe expedition!*</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$10 adults and $5 children</w:t>
            </w:r>
          </w:p>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Or why not...</w:t>
            </w:r>
            <w:r w:rsidRPr="00C72DCC">
              <w:rPr>
                <w:rFonts w:ascii="Times New Roman" w:eastAsia="Times New Roman" w:hAnsi="Times New Roman" w:cs="Times New Roman"/>
                <w:sz w:val="24"/>
                <w:szCs w:val="24"/>
                <w:lang w:val="en-US" w:eastAsia="ru-RU"/>
              </w:rPr>
              <w:br/>
              <w:t xml:space="preserve">Become a member and enjoy unlimited days out and wetland </w:t>
            </w:r>
            <w:proofErr w:type="spellStart"/>
            <w:r w:rsidRPr="00C72DCC">
              <w:rPr>
                <w:rFonts w:ascii="Times New Roman" w:eastAsia="Times New Roman" w:hAnsi="Times New Roman" w:cs="Times New Roman"/>
                <w:sz w:val="24"/>
                <w:szCs w:val="24"/>
                <w:lang w:val="en-US" w:eastAsia="ru-RU"/>
              </w:rPr>
              <w:t>centres</w:t>
            </w:r>
            <w:proofErr w:type="spellEnd"/>
            <w:r w:rsidRPr="00C72DCC">
              <w:rPr>
                <w:rFonts w:ascii="Times New Roman" w:eastAsia="Times New Roman" w:hAnsi="Times New Roman" w:cs="Times New Roman"/>
                <w:sz w:val="24"/>
                <w:szCs w:val="24"/>
                <w:lang w:val="en-US" w:eastAsia="ru-RU"/>
              </w:rPr>
              <w:t xml:space="preserve"> throughout the state, and receive our bi-monthly </w:t>
            </w:r>
            <w:proofErr w:type="spellStart"/>
            <w:r w:rsidRPr="00C72DCC">
              <w:rPr>
                <w:rFonts w:ascii="Times New Roman" w:eastAsia="Times New Roman" w:hAnsi="Times New Roman" w:cs="Times New Roman"/>
                <w:sz w:val="24"/>
                <w:szCs w:val="24"/>
                <w:lang w:val="en-US" w:eastAsia="ru-RU"/>
              </w:rPr>
              <w:t>Waterworld</w:t>
            </w:r>
            <w:proofErr w:type="spellEnd"/>
            <w:r w:rsidRPr="00C72DCC">
              <w:rPr>
                <w:rFonts w:ascii="Times New Roman" w:eastAsia="Times New Roman" w:hAnsi="Times New Roman" w:cs="Times New Roman"/>
                <w:sz w:val="24"/>
                <w:szCs w:val="24"/>
                <w:lang w:val="en-US" w:eastAsia="ru-RU"/>
              </w:rPr>
              <w:t xml:space="preserve"> magazine?</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Open every day except national holidays</w:t>
            </w:r>
          </w:p>
          <w:p w:rsidR="00D64CD3" w:rsidRPr="00664251" w:rsidRDefault="00D64CD3" w:rsidP="00EC54DB">
            <w:pPr>
              <w:spacing w:after="75" w:line="360" w:lineRule="atLeast"/>
              <w:rPr>
                <w:rFonts w:ascii="Times New Roman" w:eastAsia="Times New Roman" w:hAnsi="Times New Roman" w:cs="Times New Roman"/>
                <w:sz w:val="24"/>
                <w:szCs w:val="24"/>
                <w:lang w:eastAsia="ru-RU"/>
              </w:rPr>
            </w:pPr>
            <w:r w:rsidRPr="00664251">
              <w:rPr>
                <w:rFonts w:ascii="Times New Roman" w:eastAsia="Times New Roman" w:hAnsi="Times New Roman" w:cs="Times New Roman"/>
                <w:sz w:val="24"/>
                <w:szCs w:val="24"/>
                <w:lang w:eastAsia="ru-RU"/>
              </w:rPr>
              <w:t>*</w:t>
            </w:r>
            <w:proofErr w:type="spellStart"/>
            <w:r w:rsidRPr="00664251">
              <w:rPr>
                <w:rFonts w:ascii="Times New Roman" w:eastAsia="Times New Roman" w:hAnsi="Times New Roman" w:cs="Times New Roman"/>
                <w:sz w:val="24"/>
                <w:szCs w:val="24"/>
                <w:lang w:eastAsia="ru-RU"/>
              </w:rPr>
              <w:t>additional</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charges</w:t>
            </w:r>
            <w:proofErr w:type="spellEnd"/>
            <w:r w:rsidRPr="00664251">
              <w:rPr>
                <w:rFonts w:ascii="Times New Roman" w:eastAsia="Times New Roman" w:hAnsi="Times New Roman" w:cs="Times New Roman"/>
                <w:sz w:val="24"/>
                <w:szCs w:val="24"/>
                <w:lang w:eastAsia="ru-RU"/>
              </w:rPr>
              <w:t xml:space="preserve"> </w:t>
            </w:r>
            <w:proofErr w:type="spellStart"/>
            <w:r w:rsidRPr="00664251">
              <w:rPr>
                <w:rFonts w:ascii="Times New Roman" w:eastAsia="Times New Roman" w:hAnsi="Times New Roman" w:cs="Times New Roman"/>
                <w:sz w:val="24"/>
                <w:szCs w:val="24"/>
                <w:lang w:eastAsia="ru-RU"/>
              </w:rPr>
              <w:t>apply</w:t>
            </w:r>
            <w:proofErr w:type="spellEnd"/>
          </w:p>
        </w:tc>
      </w:tr>
      <w:tr w:rsidR="00D64CD3" w:rsidRPr="00664251" w:rsidTr="00EC54DB">
        <w:trPr>
          <w:tblCellSpacing w:w="0" w:type="dxa"/>
        </w:trPr>
        <w:tc>
          <w:tcPr>
            <w:tcW w:w="0" w:type="auto"/>
            <w:gridSpan w:val="2"/>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240" w:lineRule="auto"/>
              <w:jc w:val="center"/>
              <w:outlineLvl w:val="0"/>
              <w:rPr>
                <w:rFonts w:ascii="Times New Roman" w:eastAsia="Times New Roman" w:hAnsi="Times New Roman" w:cs="Times New Roman"/>
                <w:b/>
                <w:bCs/>
                <w:color w:val="999999"/>
                <w:kern w:val="36"/>
                <w:sz w:val="53"/>
                <w:szCs w:val="53"/>
                <w:lang w:eastAsia="ru-RU"/>
              </w:rPr>
            </w:pPr>
            <w:r w:rsidRPr="00664251">
              <w:rPr>
                <w:rFonts w:ascii="Times New Roman" w:eastAsia="Times New Roman" w:hAnsi="Times New Roman" w:cs="Times New Roman"/>
                <w:b/>
                <w:bCs/>
                <w:color w:val="999999"/>
                <w:kern w:val="36"/>
                <w:sz w:val="53"/>
                <w:szCs w:val="53"/>
                <w:lang w:eastAsia="ru-RU"/>
              </w:rPr>
              <w:t>3</w:t>
            </w:r>
          </w:p>
        </w:tc>
      </w:tr>
      <w:tr w:rsidR="00D64CD3" w:rsidRPr="00664251" w:rsidTr="00EC54DB">
        <w:trPr>
          <w:tblCellSpacing w:w="0" w:type="dxa"/>
        </w:trPr>
        <w:tc>
          <w:tcPr>
            <w:tcW w:w="0" w:type="auto"/>
            <w:gridSpan w:val="2"/>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tbl>
            <w:tblPr>
              <w:tblW w:w="7965" w:type="dxa"/>
              <w:tblCellSpacing w:w="15" w:type="dxa"/>
              <w:tblCellMar>
                <w:left w:w="0" w:type="dxa"/>
                <w:right w:w="0" w:type="dxa"/>
              </w:tblCellMar>
              <w:tblLook w:val="04A0"/>
            </w:tblPr>
            <w:tblGrid>
              <w:gridCol w:w="3670"/>
              <w:gridCol w:w="4295"/>
            </w:tblGrid>
            <w:tr w:rsidR="00D64CD3" w:rsidRPr="00664251" w:rsidTr="00EC54DB">
              <w:trPr>
                <w:tblCellSpacing w:w="15" w:type="dxa"/>
              </w:trPr>
              <w:tc>
                <w:tcPr>
                  <w:tcW w:w="0" w:type="auto"/>
                  <w:tcBorders>
                    <w:bottom w:val="single" w:sz="6" w:space="0" w:color="D0D0D0"/>
                  </w:tcBorders>
                  <w:shd w:val="clear" w:color="auto" w:fill="FFFFFF"/>
                  <w:tcMar>
                    <w:top w:w="60" w:type="dxa"/>
                    <w:left w:w="60" w:type="dxa"/>
                    <w:bottom w:w="60" w:type="dxa"/>
                    <w:right w:w="60" w:type="dxa"/>
                  </w:tcMar>
                  <w:hideMark/>
                </w:tcPr>
                <w:p w:rsidR="00D64CD3" w:rsidRPr="00C72DCC" w:rsidRDefault="00D64CD3" w:rsidP="00EC54DB">
                  <w:pPr>
                    <w:spacing w:after="150" w:line="240" w:lineRule="auto"/>
                    <w:outlineLvl w:val="2"/>
                    <w:rPr>
                      <w:rFonts w:ascii="Times New Roman" w:eastAsia="Times New Roman" w:hAnsi="Times New Roman" w:cs="Times New Roman"/>
                      <w:color w:val="444444"/>
                      <w:sz w:val="30"/>
                      <w:szCs w:val="30"/>
                      <w:lang w:val="en-US" w:eastAsia="ru-RU"/>
                    </w:rPr>
                  </w:pPr>
                  <w:r w:rsidRPr="00C72DCC">
                    <w:rPr>
                      <w:rFonts w:ascii="Times New Roman" w:eastAsia="Times New Roman" w:hAnsi="Times New Roman" w:cs="Times New Roman"/>
                      <w:color w:val="444444"/>
                      <w:sz w:val="30"/>
                      <w:szCs w:val="30"/>
                      <w:lang w:val="en-US" w:eastAsia="ru-RU"/>
                    </w:rPr>
                    <w:t>Kirby Wildlife Park</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t>Set in 200 acres of parks and gardens.</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Home to a huge collection of mammals, reptiles and birds</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t>Visit our website to:</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-watch our live webcams</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-adopt an animal</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-book an educational visit</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 xml:space="preserve">Adults $12.00, children and senior </w:t>
                  </w:r>
                  <w:r w:rsidRPr="00C72DCC">
                    <w:rPr>
                      <w:rFonts w:ascii="Times New Roman" w:eastAsia="Times New Roman" w:hAnsi="Times New Roman" w:cs="Times New Roman"/>
                      <w:sz w:val="24"/>
                      <w:szCs w:val="24"/>
                      <w:lang w:val="en-US" w:eastAsia="ru-RU"/>
                    </w:rPr>
                    <w:lastRenderedPageBreak/>
                    <w:t>citizens $8.00</w:t>
                  </w:r>
                  <w:r w:rsidRPr="00C72DCC">
                    <w:rPr>
                      <w:rFonts w:ascii="Times New Roman" w:eastAsia="Times New Roman" w:hAnsi="Times New Roman" w:cs="Times New Roman"/>
                      <w:sz w:val="24"/>
                      <w:szCs w:val="24"/>
                      <w:lang w:val="en-US" w:eastAsia="ru-RU"/>
                    </w:rPr>
                    <w:br/>
                    <w:t>* charges apply</w:t>
                  </w:r>
                  <w:r w:rsidRPr="00C72DCC">
                    <w:rPr>
                      <w:rFonts w:ascii="Times New Roman" w:eastAsia="Times New Roman" w:hAnsi="Times New Roman" w:cs="Times New Roman"/>
                      <w:sz w:val="24"/>
                      <w:szCs w:val="24"/>
                      <w:lang w:val="en-US" w:eastAsia="ru-RU"/>
                    </w:rPr>
                    <w:br/>
                    <w:t>Discounts available for groups of 10 people and over.</w:t>
                  </w:r>
                </w:p>
              </w:tc>
              <w:tc>
                <w:tcPr>
                  <w:tcW w:w="0" w:type="auto"/>
                  <w:tcBorders>
                    <w:bottom w:val="single" w:sz="6" w:space="0" w:color="D0D0D0"/>
                  </w:tcBorders>
                  <w:shd w:val="clear" w:color="auto" w:fill="FFFFFF"/>
                  <w:tcMar>
                    <w:top w:w="60" w:type="dxa"/>
                    <w:left w:w="60" w:type="dxa"/>
                    <w:bottom w:w="60" w:type="dxa"/>
                    <w:right w:w="60" w:type="dxa"/>
                  </w:tcMar>
                  <w:hideMark/>
                </w:tcPr>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lastRenderedPageBreak/>
                    <w:t> </w:t>
                  </w:r>
                </w:p>
                <w:p w:rsidR="00D64CD3" w:rsidRPr="00664251" w:rsidRDefault="00D64CD3" w:rsidP="00EC54DB">
                  <w:pPr>
                    <w:spacing w:after="0" w:line="360" w:lineRule="atLeast"/>
                    <w:rPr>
                      <w:rFonts w:ascii="Times New Roman" w:eastAsia="Times New Roman" w:hAnsi="Times New Roman" w:cs="Times New Roman"/>
                      <w:sz w:val="24"/>
                      <w:szCs w:val="24"/>
                      <w:lang w:eastAsia="ru-RU"/>
                    </w:rPr>
                  </w:pPr>
                  <w:proofErr w:type="spellStart"/>
                  <w:r w:rsidRPr="00664251">
                    <w:rPr>
                      <w:rFonts w:ascii="Times New Roman" w:eastAsia="Times New Roman" w:hAnsi="Times New Roman" w:cs="Times New Roman"/>
                      <w:b/>
                      <w:bCs/>
                      <w:sz w:val="24"/>
                      <w:szCs w:val="24"/>
                      <w:lang w:eastAsia="ru-RU"/>
                    </w:rPr>
                    <w:t>Why</w:t>
                  </w:r>
                  <w:proofErr w:type="spellEnd"/>
                  <w:r w:rsidRPr="00664251">
                    <w:rPr>
                      <w:rFonts w:ascii="Times New Roman" w:eastAsia="Times New Roman" w:hAnsi="Times New Roman" w:cs="Times New Roman"/>
                      <w:b/>
                      <w:bCs/>
                      <w:sz w:val="24"/>
                      <w:szCs w:val="24"/>
                      <w:lang w:eastAsia="ru-RU"/>
                    </w:rPr>
                    <w:t xml:space="preserve"> </w:t>
                  </w:r>
                  <w:proofErr w:type="spellStart"/>
                  <w:r w:rsidRPr="00664251">
                    <w:rPr>
                      <w:rFonts w:ascii="Times New Roman" w:eastAsia="Times New Roman" w:hAnsi="Times New Roman" w:cs="Times New Roman"/>
                      <w:b/>
                      <w:bCs/>
                      <w:sz w:val="24"/>
                      <w:szCs w:val="24"/>
                      <w:lang w:eastAsia="ru-RU"/>
                    </w:rPr>
                    <w:t>not</w:t>
                  </w:r>
                  <w:proofErr w:type="spellEnd"/>
                  <w:r w:rsidRPr="00664251">
                    <w:rPr>
                      <w:rFonts w:ascii="Times New Roman" w:eastAsia="Times New Roman" w:hAnsi="Times New Roman" w:cs="Times New Roman"/>
                      <w:b/>
                      <w:bCs/>
                      <w:sz w:val="24"/>
                      <w:szCs w:val="24"/>
                      <w:lang w:eastAsia="ru-RU"/>
                    </w:rPr>
                    <w:t xml:space="preserve"> </w:t>
                  </w:r>
                  <w:proofErr w:type="spellStart"/>
                  <w:r w:rsidRPr="00664251">
                    <w:rPr>
                      <w:rFonts w:ascii="Times New Roman" w:eastAsia="Times New Roman" w:hAnsi="Times New Roman" w:cs="Times New Roman"/>
                      <w:b/>
                      <w:bCs/>
                      <w:sz w:val="24"/>
                      <w:szCs w:val="24"/>
                      <w:lang w:eastAsia="ru-RU"/>
                    </w:rPr>
                    <w:t>get</w:t>
                  </w:r>
                  <w:proofErr w:type="spellEnd"/>
                  <w:r w:rsidRPr="00664251">
                    <w:rPr>
                      <w:rFonts w:ascii="Times New Roman" w:eastAsia="Times New Roman" w:hAnsi="Times New Roman" w:cs="Times New Roman"/>
                      <w:b/>
                      <w:bCs/>
                      <w:sz w:val="24"/>
                      <w:szCs w:val="24"/>
                      <w:lang w:eastAsia="ru-RU"/>
                    </w:rPr>
                    <w:t xml:space="preserve"> </w:t>
                  </w:r>
                  <w:proofErr w:type="spellStart"/>
                  <w:r w:rsidRPr="00664251">
                    <w:rPr>
                      <w:rFonts w:ascii="Times New Roman" w:eastAsia="Times New Roman" w:hAnsi="Times New Roman" w:cs="Times New Roman"/>
                      <w:b/>
                      <w:bCs/>
                      <w:sz w:val="24"/>
                      <w:szCs w:val="24"/>
                      <w:lang w:eastAsia="ru-RU"/>
                    </w:rPr>
                    <w:t>involved</w:t>
                  </w:r>
                  <w:proofErr w:type="spellEnd"/>
                  <w:r w:rsidRPr="00664251">
                    <w:rPr>
                      <w:rFonts w:ascii="Times New Roman" w:eastAsia="Times New Roman" w:hAnsi="Times New Roman" w:cs="Times New Roman"/>
                      <w:b/>
                      <w:bCs/>
                      <w:sz w:val="24"/>
                      <w:szCs w:val="24"/>
                      <w:lang w:eastAsia="ru-RU"/>
                    </w:rPr>
                    <w:t>?</w:t>
                  </w:r>
                </w:p>
                <w:p w:rsidR="00D64CD3" w:rsidRPr="00C72DCC" w:rsidRDefault="00D64CD3" w:rsidP="00EC54DB">
                  <w:pPr>
                    <w:numPr>
                      <w:ilvl w:val="0"/>
                      <w:numId w:val="2"/>
                    </w:numPr>
                    <w:spacing w:after="0" w:line="240" w:lineRule="auto"/>
                    <w:ind w:left="375"/>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Experience work as an animal keeper for a day (ages 18 and over)*</w:t>
                  </w:r>
                </w:p>
                <w:p w:rsidR="00D64CD3" w:rsidRPr="00C72DCC" w:rsidRDefault="00D64CD3" w:rsidP="00EC54DB">
                  <w:pPr>
                    <w:numPr>
                      <w:ilvl w:val="0"/>
                      <w:numId w:val="2"/>
                    </w:numPr>
                    <w:spacing w:after="0" w:line="240" w:lineRule="auto"/>
                    <w:ind w:left="375"/>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Get hands-on experience with the animals (ages 6 and over)</w:t>
                  </w:r>
                </w:p>
                <w:p w:rsidR="00D64CD3" w:rsidRPr="00C72DCC" w:rsidRDefault="00D64CD3" w:rsidP="00EC54DB">
                  <w:pPr>
                    <w:spacing w:after="75"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(choose from: penguins, lemurs, giant tortoises or tapirs)*</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Summer opening:</w:t>
                  </w:r>
                  <w:r w:rsidRPr="00C72DCC">
                    <w:rPr>
                      <w:rFonts w:ascii="Times New Roman" w:eastAsia="Times New Roman" w:hAnsi="Times New Roman" w:cs="Times New Roman"/>
                      <w:sz w:val="24"/>
                      <w:szCs w:val="24"/>
                      <w:lang w:val="en-US" w:eastAsia="ru-RU"/>
                    </w:rPr>
                    <w:br/>
                    <w:t>Every day except Wednesdays (March-September) </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sz w:val="24"/>
                      <w:szCs w:val="24"/>
                      <w:lang w:val="en-US" w:eastAsia="ru-RU"/>
                    </w:rPr>
                    <w:lastRenderedPageBreak/>
                    <w:t>Winter opening:</w:t>
                  </w:r>
                  <w:r w:rsidRPr="00C72DCC">
                    <w:rPr>
                      <w:rFonts w:ascii="Times New Roman" w:eastAsia="Times New Roman" w:hAnsi="Times New Roman" w:cs="Times New Roman"/>
                      <w:sz w:val="24"/>
                      <w:szCs w:val="24"/>
                      <w:lang w:val="en-US" w:eastAsia="ru-RU"/>
                    </w:rPr>
                    <w:br/>
                    <w:t>Thursdays to Sundays (October  - February)</w:t>
                  </w:r>
                </w:p>
                <w:p w:rsidR="00D64CD3" w:rsidRPr="00664251" w:rsidRDefault="00D64CD3" w:rsidP="00EC54DB">
                  <w:pPr>
                    <w:spacing w:after="75" w:line="360" w:lineRule="atLeast"/>
                    <w:rPr>
                      <w:rFonts w:ascii="Times New Roman" w:eastAsia="Times New Roman" w:hAnsi="Times New Roman" w:cs="Times New Roman"/>
                      <w:sz w:val="24"/>
                      <w:szCs w:val="24"/>
                      <w:lang w:eastAsia="ru-RU"/>
                    </w:rPr>
                  </w:pPr>
                  <w:r w:rsidRPr="00664251">
                    <w:rPr>
                      <w:rFonts w:ascii="Times New Roman" w:eastAsia="Times New Roman" w:hAnsi="Times New Roman" w:cs="Times New Roman"/>
                      <w:sz w:val="24"/>
                      <w:szCs w:val="24"/>
                      <w:lang w:eastAsia="ru-RU"/>
                    </w:rPr>
                    <w:t>10.00 – 5.00pm</w:t>
                  </w:r>
                </w:p>
              </w:tc>
            </w:tr>
          </w:tbl>
          <w:p w:rsidR="00D64CD3" w:rsidRPr="00664251" w:rsidRDefault="00D64CD3" w:rsidP="00EC54DB">
            <w:pPr>
              <w:spacing w:after="0" w:line="240" w:lineRule="auto"/>
              <w:rPr>
                <w:rFonts w:ascii="Times New Roman" w:eastAsia="Times New Roman" w:hAnsi="Times New Roman" w:cs="Times New Roman"/>
                <w:sz w:val="24"/>
                <w:szCs w:val="24"/>
                <w:lang w:eastAsia="ru-RU"/>
              </w:rPr>
            </w:pPr>
          </w:p>
        </w:tc>
      </w:tr>
      <w:tr w:rsidR="00D64CD3" w:rsidRPr="00664251" w:rsidTr="00EC54DB">
        <w:trPr>
          <w:tblCellSpacing w:w="0" w:type="dxa"/>
        </w:trPr>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240" w:lineRule="auto"/>
              <w:jc w:val="center"/>
              <w:outlineLvl w:val="0"/>
              <w:rPr>
                <w:rFonts w:ascii="Times New Roman" w:eastAsia="Times New Roman" w:hAnsi="Times New Roman" w:cs="Times New Roman"/>
                <w:b/>
                <w:bCs/>
                <w:color w:val="999999"/>
                <w:kern w:val="36"/>
                <w:sz w:val="53"/>
                <w:szCs w:val="53"/>
                <w:lang w:eastAsia="ru-RU"/>
              </w:rPr>
            </w:pPr>
            <w:r w:rsidRPr="00664251">
              <w:rPr>
                <w:rFonts w:ascii="Times New Roman" w:eastAsia="Times New Roman" w:hAnsi="Times New Roman" w:cs="Times New Roman"/>
                <w:b/>
                <w:bCs/>
                <w:color w:val="999999"/>
                <w:kern w:val="36"/>
                <w:sz w:val="53"/>
                <w:szCs w:val="53"/>
                <w:lang w:eastAsia="ru-RU"/>
              </w:rPr>
              <w:lastRenderedPageBreak/>
              <w:t>4</w:t>
            </w:r>
          </w:p>
        </w:tc>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664251" w:rsidRDefault="00D64CD3" w:rsidP="00EC54DB">
            <w:pPr>
              <w:spacing w:after="0" w:line="240" w:lineRule="auto"/>
              <w:jc w:val="center"/>
              <w:outlineLvl w:val="0"/>
              <w:rPr>
                <w:rFonts w:ascii="Times New Roman" w:eastAsia="Times New Roman" w:hAnsi="Times New Roman" w:cs="Times New Roman"/>
                <w:b/>
                <w:bCs/>
                <w:color w:val="999999"/>
                <w:kern w:val="36"/>
                <w:sz w:val="53"/>
                <w:szCs w:val="53"/>
                <w:lang w:eastAsia="ru-RU"/>
              </w:rPr>
            </w:pPr>
            <w:r w:rsidRPr="00664251">
              <w:rPr>
                <w:rFonts w:ascii="Times New Roman" w:eastAsia="Times New Roman" w:hAnsi="Times New Roman" w:cs="Times New Roman"/>
                <w:b/>
                <w:bCs/>
                <w:color w:val="999999"/>
                <w:kern w:val="36"/>
                <w:sz w:val="53"/>
                <w:szCs w:val="53"/>
                <w:lang w:eastAsia="ru-RU"/>
              </w:rPr>
              <w:t>5</w:t>
            </w:r>
          </w:p>
        </w:tc>
      </w:tr>
      <w:tr w:rsidR="00D64CD3" w:rsidRPr="008A289E" w:rsidTr="00EC54DB">
        <w:trPr>
          <w:tblCellSpacing w:w="0" w:type="dxa"/>
        </w:trPr>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proofErr w:type="spellStart"/>
            <w:r w:rsidRPr="00C72DCC">
              <w:rPr>
                <w:rFonts w:ascii="Times New Roman" w:eastAsia="Times New Roman" w:hAnsi="Times New Roman" w:cs="Times New Roman"/>
                <w:b/>
                <w:bCs/>
                <w:i/>
                <w:iCs/>
                <w:sz w:val="24"/>
                <w:szCs w:val="24"/>
                <w:lang w:val="en-US" w:eastAsia="ru-RU"/>
              </w:rPr>
              <w:t>Elvenwood</w:t>
            </w:r>
            <w:proofErr w:type="spellEnd"/>
            <w:r w:rsidRPr="00C72DCC">
              <w:rPr>
                <w:rFonts w:ascii="Times New Roman" w:eastAsia="Times New Roman" w:hAnsi="Times New Roman" w:cs="Times New Roman"/>
                <w:b/>
                <w:bCs/>
                <w:i/>
                <w:iCs/>
                <w:sz w:val="24"/>
                <w:szCs w:val="24"/>
                <w:lang w:val="en-US" w:eastAsia="ru-RU"/>
              </w:rPr>
              <w:t xml:space="preserve"> Country Park</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A 500 acre Woodland Conservation area</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Feed the farm animals in the Petting Zoo</w:t>
            </w:r>
            <w:r w:rsidRPr="00C72DCC">
              <w:rPr>
                <w:rFonts w:ascii="Times New Roman" w:eastAsia="Times New Roman" w:hAnsi="Times New Roman" w:cs="Times New Roman"/>
                <w:sz w:val="24"/>
                <w:szCs w:val="24"/>
                <w:lang w:val="en-US" w:eastAsia="ru-RU"/>
              </w:rPr>
              <w:br/>
              <w:t>Adventure Playground (under 16s only)</w:t>
            </w:r>
            <w:r w:rsidRPr="00C72DCC">
              <w:rPr>
                <w:rFonts w:ascii="Times New Roman" w:eastAsia="Times New Roman" w:hAnsi="Times New Roman" w:cs="Times New Roman"/>
                <w:sz w:val="24"/>
                <w:szCs w:val="24"/>
                <w:lang w:val="en-US" w:eastAsia="ru-RU"/>
              </w:rPr>
              <w:br/>
              <w:t>Caravan and Campsite</w:t>
            </w:r>
            <w:r w:rsidRPr="00C72DCC">
              <w:rPr>
                <w:rFonts w:ascii="Times New Roman" w:eastAsia="Times New Roman" w:hAnsi="Times New Roman" w:cs="Times New Roman"/>
                <w:sz w:val="24"/>
                <w:szCs w:val="24"/>
                <w:lang w:val="en-US" w:eastAsia="ru-RU"/>
              </w:rPr>
              <w:br/>
              <w:t>Cafeteria with Local Produce</w:t>
            </w:r>
            <w:r w:rsidRPr="00C72DCC">
              <w:rPr>
                <w:rFonts w:ascii="Times New Roman" w:eastAsia="Times New Roman" w:hAnsi="Times New Roman" w:cs="Times New Roman"/>
                <w:sz w:val="24"/>
                <w:szCs w:val="24"/>
                <w:lang w:val="en-US" w:eastAsia="ru-RU"/>
              </w:rPr>
              <w:br/>
              <w:t>Miniature woodland railway</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t>Seasonal Events</w:t>
            </w:r>
            <w:r w:rsidRPr="00C72DCC">
              <w:rPr>
                <w:rFonts w:ascii="Times New Roman" w:eastAsia="Times New Roman" w:hAnsi="Times New Roman" w:cs="Times New Roman"/>
                <w:sz w:val="24"/>
                <w:szCs w:val="24"/>
                <w:lang w:val="en-US" w:eastAsia="ru-RU"/>
              </w:rPr>
              <w:br/>
              <w:t>Meet Santa! - Winter Craft Market! - Ice Skating!</w:t>
            </w:r>
          </w:p>
          <w:p w:rsidR="00D64CD3" w:rsidRPr="00C72DCC" w:rsidRDefault="00D64CD3" w:rsidP="00EC54DB">
            <w:pPr>
              <w:spacing w:after="0" w:line="360" w:lineRule="atLeast"/>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Ask us about our Children’s Party package</w:t>
            </w:r>
            <w:r w:rsidRPr="00C72DCC">
              <w:rPr>
                <w:rFonts w:ascii="Times New Roman" w:eastAsia="Times New Roman" w:hAnsi="Times New Roman" w:cs="Times New Roman"/>
                <w:sz w:val="24"/>
                <w:szCs w:val="24"/>
                <w:lang w:val="en-US" w:eastAsia="ru-RU"/>
              </w:rPr>
              <w:br/>
              <w:t>Entry: Adults $6, Children $3. Attractions extra. </w:t>
            </w:r>
            <w:r w:rsidRPr="00C72DCC">
              <w:rPr>
                <w:rFonts w:ascii="Times New Roman" w:eastAsia="Times New Roman" w:hAnsi="Times New Roman" w:cs="Times New Roman"/>
                <w:sz w:val="24"/>
                <w:szCs w:val="24"/>
                <w:lang w:val="en-US" w:eastAsia="ru-RU"/>
              </w:rPr>
              <w:br/>
              <w:t>Open Wed - Sun, 9am-5pm excluding national holidays.</w:t>
            </w:r>
          </w:p>
        </w:tc>
        <w:tc>
          <w:tcPr>
            <w:tcW w:w="0" w:type="auto"/>
            <w:tcBorders>
              <w:top w:val="outset" w:sz="6" w:space="0" w:color="auto"/>
              <w:left w:val="outset" w:sz="6" w:space="0" w:color="auto"/>
              <w:bottom w:val="single" w:sz="6" w:space="0" w:color="D0D0D0"/>
              <w:right w:val="outset" w:sz="6" w:space="0" w:color="auto"/>
            </w:tcBorders>
            <w:shd w:val="clear" w:color="auto" w:fill="FFFFFF"/>
            <w:tcMar>
              <w:top w:w="60" w:type="dxa"/>
              <w:left w:w="60" w:type="dxa"/>
              <w:bottom w:w="60" w:type="dxa"/>
              <w:right w:w="60" w:type="dxa"/>
            </w:tcMar>
            <w:hideMark/>
          </w:tcPr>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proofErr w:type="spellStart"/>
            <w:r w:rsidRPr="00C72DCC">
              <w:rPr>
                <w:rFonts w:ascii="Times New Roman" w:eastAsia="Times New Roman" w:hAnsi="Times New Roman" w:cs="Times New Roman"/>
                <w:i/>
                <w:iCs/>
                <w:sz w:val="24"/>
                <w:szCs w:val="24"/>
                <w:u w:val="single"/>
                <w:lang w:val="en-US" w:eastAsia="ru-RU"/>
              </w:rPr>
              <w:t>Lulworth</w:t>
            </w:r>
            <w:proofErr w:type="spellEnd"/>
            <w:r w:rsidRPr="00C72DCC">
              <w:rPr>
                <w:rFonts w:ascii="Times New Roman" w:eastAsia="Times New Roman" w:hAnsi="Times New Roman" w:cs="Times New Roman"/>
                <w:i/>
                <w:iCs/>
                <w:sz w:val="24"/>
                <w:szCs w:val="24"/>
                <w:u w:val="single"/>
                <w:lang w:val="en-US" w:eastAsia="ru-RU"/>
              </w:rPr>
              <w:t xml:space="preserve"> Lakes</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 xml:space="preserve">A beautiful and tranquil nature reserve situated on the River </w:t>
            </w:r>
            <w:proofErr w:type="spellStart"/>
            <w:r w:rsidRPr="00C72DCC">
              <w:rPr>
                <w:rFonts w:ascii="Times New Roman" w:eastAsia="Times New Roman" w:hAnsi="Times New Roman" w:cs="Times New Roman"/>
                <w:sz w:val="24"/>
                <w:szCs w:val="24"/>
                <w:lang w:val="en-US" w:eastAsia="ru-RU"/>
              </w:rPr>
              <w:t>Wylde</w:t>
            </w:r>
            <w:proofErr w:type="spellEnd"/>
            <w:r w:rsidRPr="00C72DCC">
              <w:rPr>
                <w:rFonts w:ascii="Times New Roman" w:eastAsia="Times New Roman" w:hAnsi="Times New Roman" w:cs="Times New Roman"/>
                <w:sz w:val="24"/>
                <w:szCs w:val="24"/>
                <w:lang w:val="en-US" w:eastAsia="ru-RU"/>
              </w:rPr>
              <w:t>.</w:t>
            </w:r>
          </w:p>
          <w:p w:rsidR="00D64CD3" w:rsidRPr="00C72DCC" w:rsidRDefault="00D64CD3" w:rsidP="00EC54DB">
            <w:pPr>
              <w:spacing w:after="0"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b/>
                <w:bCs/>
                <w:sz w:val="24"/>
                <w:szCs w:val="24"/>
                <w:lang w:val="en-US" w:eastAsia="ru-RU"/>
              </w:rPr>
              <w:t>Comprehensive visitors centre with information of the insects and flowers of the area.</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Bird Hides</w:t>
            </w:r>
            <w:r w:rsidRPr="00C72DCC">
              <w:rPr>
                <w:rFonts w:ascii="Times New Roman" w:eastAsia="Times New Roman" w:hAnsi="Times New Roman" w:cs="Times New Roman"/>
                <w:sz w:val="24"/>
                <w:szCs w:val="24"/>
                <w:lang w:val="en-US" w:eastAsia="ru-RU"/>
              </w:rPr>
              <w:br/>
            </w:r>
            <w:r w:rsidRPr="00C72DCC">
              <w:rPr>
                <w:rFonts w:ascii="Times New Roman" w:eastAsia="Times New Roman" w:hAnsi="Times New Roman" w:cs="Times New Roman"/>
                <w:b/>
                <w:bCs/>
                <w:sz w:val="24"/>
                <w:szCs w:val="24"/>
                <w:lang w:val="en-US" w:eastAsia="ru-RU"/>
              </w:rPr>
              <w:t>Toilet facilities available.</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Open all year round, free of charge.</w:t>
            </w:r>
          </w:p>
          <w:p w:rsidR="00D64CD3" w:rsidRPr="00C72DCC" w:rsidRDefault="00D64CD3" w:rsidP="00EC54DB">
            <w:pPr>
              <w:spacing w:after="75" w:line="360" w:lineRule="atLeast"/>
              <w:jc w:val="center"/>
              <w:rPr>
                <w:rFonts w:ascii="Times New Roman" w:eastAsia="Times New Roman" w:hAnsi="Times New Roman" w:cs="Times New Roman"/>
                <w:sz w:val="24"/>
                <w:szCs w:val="24"/>
                <w:lang w:val="en-US" w:eastAsia="ru-RU"/>
              </w:rPr>
            </w:pPr>
            <w:r w:rsidRPr="00C72DCC">
              <w:rPr>
                <w:rFonts w:ascii="Times New Roman" w:eastAsia="Times New Roman" w:hAnsi="Times New Roman" w:cs="Times New Roman"/>
                <w:sz w:val="24"/>
                <w:szCs w:val="24"/>
                <w:lang w:val="en-US" w:eastAsia="ru-RU"/>
              </w:rPr>
              <w:t>Coarse Fishing available.  Please call 0478 488377 for permit prices.</w:t>
            </w:r>
          </w:p>
        </w:tc>
      </w:tr>
    </w:tbl>
    <w:p w:rsidR="00D64CD3" w:rsidRDefault="00D64CD3" w:rsidP="00D64CD3">
      <w:pPr>
        <w:shd w:val="clear" w:color="auto" w:fill="F0F0F0"/>
        <w:spacing w:after="0" w:line="240" w:lineRule="auto"/>
        <w:rPr>
          <w:rFonts w:ascii="Arial" w:eastAsia="Times New Roman" w:hAnsi="Arial" w:cs="Arial"/>
          <w:color w:val="555555"/>
          <w:sz w:val="20"/>
          <w:szCs w:val="20"/>
          <w:lang w:val="en-US" w:eastAsia="ru-RU"/>
        </w:rPr>
      </w:pPr>
    </w:p>
    <w:p w:rsidR="00D64CD3" w:rsidRPr="00C72DCC" w:rsidRDefault="00D64CD3" w:rsidP="00D64CD3">
      <w:pPr>
        <w:spacing w:after="0" w:line="240" w:lineRule="auto"/>
        <w:rPr>
          <w:rFonts w:ascii="Times New Roman" w:eastAsia="Times New Roman" w:hAnsi="Times New Roman" w:cs="Times New Roman"/>
          <w:sz w:val="24"/>
          <w:szCs w:val="24"/>
          <w:lang w:val="en-US" w:eastAsia="ru-RU"/>
        </w:rPr>
      </w:pPr>
      <w:r w:rsidRPr="00C72DCC">
        <w:rPr>
          <w:rFonts w:ascii="Arial" w:eastAsia="Times New Roman" w:hAnsi="Arial" w:cs="Arial"/>
          <w:color w:val="555555"/>
          <w:sz w:val="20"/>
          <w:szCs w:val="20"/>
          <w:shd w:val="clear" w:color="auto" w:fill="F0F0F0"/>
          <w:lang w:val="en-US" w:eastAsia="ru-RU"/>
        </w:rPr>
        <w:t>1</w:t>
      </w:r>
      <w:proofErr w:type="gramStart"/>
      <w:r w:rsidRPr="00C72DCC">
        <w:rPr>
          <w:rFonts w:ascii="Arial" w:eastAsia="Times New Roman" w:hAnsi="Arial" w:cs="Arial"/>
          <w:color w:val="555555"/>
          <w:sz w:val="20"/>
          <w:szCs w:val="20"/>
          <w:shd w:val="clear" w:color="auto" w:fill="F0F0F0"/>
          <w:lang w:val="en-US" w:eastAsia="ru-RU"/>
        </w:rPr>
        <w:t>  Which</w:t>
      </w:r>
      <w:proofErr w:type="gramEnd"/>
      <w:r w:rsidRPr="00C72DCC">
        <w:rPr>
          <w:rFonts w:ascii="Arial" w:eastAsia="Times New Roman" w:hAnsi="Arial" w:cs="Arial"/>
          <w:color w:val="555555"/>
          <w:sz w:val="20"/>
          <w:szCs w:val="20"/>
          <w:shd w:val="clear" w:color="auto" w:fill="F0F0F0"/>
          <w:lang w:val="en-US" w:eastAsia="ru-RU"/>
        </w:rPr>
        <w:t xml:space="preserve"> location does not physically tend the animals?</w:t>
      </w:r>
      <w:r>
        <w:rPr>
          <w:rFonts w:ascii="Arial" w:eastAsia="Times New Roman" w:hAnsi="Arial" w:cs="Arial"/>
          <w:noProof/>
          <w:color w:val="555555"/>
          <w:sz w:val="20"/>
          <w:szCs w:val="20"/>
          <w:shd w:val="clear" w:color="auto" w:fill="F0F0F0"/>
          <w:lang w:eastAsia="ru-RU"/>
        </w:rPr>
        <w:drawing>
          <wp:inline distT="0" distB="0" distL="0" distR="0">
            <wp:extent cx="152400" cy="152400"/>
            <wp:effectExtent l="0" t="0" r="0" b="0"/>
            <wp:docPr id="127" name="Рисунок 127"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20.4pt;height:18.35pt" o:ole="">
            <v:imagedata r:id="rId6" o:title=""/>
          </v:shape>
          <w:control r:id="rId7" w:name="DefaultOcxName45" w:shapeid="_x0000_i1156"/>
        </w:object>
      </w:r>
      <w:r w:rsidRPr="00C72DCC">
        <w:rPr>
          <w:rFonts w:ascii="Arial" w:eastAsia="Times New Roman" w:hAnsi="Arial" w:cs="Arial"/>
          <w:color w:val="555555"/>
          <w:sz w:val="20"/>
          <w:szCs w:val="20"/>
          <w:lang w:val="en-US" w:eastAsia="ru-RU"/>
        </w:rPr>
        <w:t> a)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55" type="#_x0000_t75" style="width:20.4pt;height:18.35pt" o:ole="">
            <v:imagedata r:id="rId6" o:title=""/>
          </v:shape>
          <w:control r:id="rId8" w:name="DefaultOcxName113" w:shapeid="_x0000_i1155"/>
        </w:object>
      </w:r>
      <w:r w:rsidRPr="00C72DCC">
        <w:rPr>
          <w:rFonts w:ascii="Arial" w:eastAsia="Times New Roman" w:hAnsi="Arial" w:cs="Arial"/>
          <w:color w:val="555555"/>
          <w:sz w:val="20"/>
          <w:szCs w:val="20"/>
          <w:lang w:val="en-US" w:eastAsia="ru-RU"/>
        </w:rPr>
        <w:t> b)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54" type="#_x0000_t75" style="width:20.4pt;height:18.35pt" o:ole="">
            <v:imagedata r:id="rId6" o:title=""/>
          </v:shape>
          <w:control r:id="rId9" w:name="DefaultOcxName210" w:shapeid="_x0000_i1154"/>
        </w:object>
      </w:r>
      <w:r w:rsidRPr="00C72DCC">
        <w:rPr>
          <w:rFonts w:ascii="Arial" w:eastAsia="Times New Roman" w:hAnsi="Arial" w:cs="Arial"/>
          <w:color w:val="555555"/>
          <w:sz w:val="20"/>
          <w:szCs w:val="20"/>
          <w:lang w:val="en-US" w:eastAsia="ru-RU"/>
        </w:rPr>
        <w:t> c)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53" type="#_x0000_t75" style="width:20.4pt;height:18.35pt" o:ole="">
            <v:imagedata r:id="rId6" o:title=""/>
          </v:shape>
          <w:control r:id="rId10" w:name="DefaultOcxName310" w:shapeid="_x0000_i1153"/>
        </w:object>
      </w:r>
      <w:r w:rsidRPr="00C72DCC">
        <w:rPr>
          <w:rFonts w:ascii="Arial" w:eastAsia="Times New Roman" w:hAnsi="Arial" w:cs="Arial"/>
          <w:color w:val="555555"/>
          <w:sz w:val="20"/>
          <w:szCs w:val="20"/>
          <w:lang w:val="en-US" w:eastAsia="ru-RU"/>
        </w:rPr>
        <w:t> 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2</w:t>
      </w:r>
      <w:proofErr w:type="gramStart"/>
      <w:r w:rsidRPr="00C72DCC">
        <w:rPr>
          <w:rFonts w:ascii="Arial" w:eastAsia="Times New Roman" w:hAnsi="Arial" w:cs="Arial"/>
          <w:color w:val="555555"/>
          <w:sz w:val="20"/>
          <w:szCs w:val="20"/>
          <w:lang w:val="en-US" w:eastAsia="ru-RU"/>
        </w:rPr>
        <w:t>  Which</w:t>
      </w:r>
      <w:proofErr w:type="gramEnd"/>
      <w:r w:rsidRPr="00C72DCC">
        <w:rPr>
          <w:rFonts w:ascii="Arial" w:eastAsia="Times New Roman" w:hAnsi="Arial" w:cs="Arial"/>
          <w:color w:val="555555"/>
          <w:sz w:val="20"/>
          <w:szCs w:val="20"/>
          <w:lang w:val="en-US" w:eastAsia="ru-RU"/>
        </w:rPr>
        <w:t xml:space="preserve"> location does not feature mammals?</w:t>
      </w:r>
      <w:r>
        <w:rPr>
          <w:rFonts w:ascii="Arial" w:eastAsia="Times New Roman" w:hAnsi="Arial" w:cs="Arial"/>
          <w:noProof/>
          <w:color w:val="555555"/>
          <w:sz w:val="20"/>
          <w:szCs w:val="20"/>
          <w:lang w:eastAsia="ru-RU"/>
        </w:rPr>
        <w:drawing>
          <wp:inline distT="0" distB="0" distL="0" distR="0">
            <wp:extent cx="152400" cy="152400"/>
            <wp:effectExtent l="0" t="0" r="0" b="0"/>
            <wp:docPr id="128" name="Рисунок 128"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52" type="#_x0000_t75" style="width:20.4pt;height:18.35pt" o:ole="">
            <v:imagedata r:id="rId6" o:title=""/>
          </v:shape>
          <w:control r:id="rId11" w:name="DefaultOcxName44" w:shapeid="_x0000_i1152"/>
        </w:object>
      </w:r>
      <w:r w:rsidRPr="00C72DCC">
        <w:rPr>
          <w:rFonts w:ascii="Arial" w:eastAsia="Times New Roman" w:hAnsi="Arial" w:cs="Arial"/>
          <w:color w:val="555555"/>
          <w:sz w:val="20"/>
          <w:szCs w:val="20"/>
          <w:lang w:val="en-US" w:eastAsia="ru-RU"/>
        </w:rPr>
        <w:t> a) 1</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51" type="#_x0000_t75" style="width:20.4pt;height:18.35pt" o:ole="">
            <v:imagedata r:id="rId6" o:title=""/>
          </v:shape>
          <w:control r:id="rId12" w:name="DefaultOcxName52" w:shapeid="_x0000_i1151"/>
        </w:object>
      </w:r>
      <w:r w:rsidRPr="00C72DCC">
        <w:rPr>
          <w:rFonts w:ascii="Arial" w:eastAsia="Times New Roman" w:hAnsi="Arial" w:cs="Arial"/>
          <w:color w:val="555555"/>
          <w:sz w:val="20"/>
          <w:szCs w:val="20"/>
          <w:lang w:val="en-US" w:eastAsia="ru-RU"/>
        </w:rPr>
        <w:t> b)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50" type="#_x0000_t75" style="width:20.4pt;height:18.35pt" o:ole="">
            <v:imagedata r:id="rId6" o:title=""/>
          </v:shape>
          <w:control r:id="rId13" w:name="DefaultOcxName62" w:shapeid="_x0000_i1150"/>
        </w:object>
      </w:r>
      <w:r w:rsidRPr="00C72DCC">
        <w:rPr>
          <w:rFonts w:ascii="Arial" w:eastAsia="Times New Roman" w:hAnsi="Arial" w:cs="Arial"/>
          <w:color w:val="555555"/>
          <w:sz w:val="20"/>
          <w:szCs w:val="20"/>
          <w:lang w:val="en-US" w:eastAsia="ru-RU"/>
        </w:rPr>
        <w:t> c)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9" type="#_x0000_t75" style="width:20.4pt;height:18.35pt" o:ole="">
            <v:imagedata r:id="rId6" o:title=""/>
          </v:shape>
          <w:control r:id="rId14" w:name="DefaultOcxName72" w:shapeid="_x0000_i1149"/>
        </w:object>
      </w:r>
      <w:r w:rsidRPr="00C72DCC">
        <w:rPr>
          <w:rFonts w:ascii="Arial" w:eastAsia="Times New Roman" w:hAnsi="Arial" w:cs="Arial"/>
          <w:color w:val="555555"/>
          <w:sz w:val="20"/>
          <w:szCs w:val="20"/>
          <w:lang w:val="en-US" w:eastAsia="ru-RU"/>
        </w:rPr>
        <w:t> 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3</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you arrange an event to celebrate your child’s birthday?</w:t>
      </w:r>
      <w:r>
        <w:rPr>
          <w:rFonts w:ascii="Arial" w:eastAsia="Times New Roman" w:hAnsi="Arial" w:cs="Arial"/>
          <w:noProof/>
          <w:color w:val="555555"/>
          <w:sz w:val="20"/>
          <w:szCs w:val="20"/>
          <w:lang w:eastAsia="ru-RU"/>
        </w:rPr>
        <w:drawing>
          <wp:inline distT="0" distB="0" distL="0" distR="0">
            <wp:extent cx="152400" cy="152400"/>
            <wp:effectExtent l="0" t="0" r="0" b="0"/>
            <wp:docPr id="129" name="Рисунок 129"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lastRenderedPageBreak/>
        <w:object w:dxaOrig="225" w:dyaOrig="225">
          <v:shape id="_x0000_i1148" type="#_x0000_t75" style="width:20.4pt;height:18.35pt" o:ole="">
            <v:imagedata r:id="rId6" o:title=""/>
          </v:shape>
          <w:control r:id="rId15" w:name="DefaultOcxName82" w:shapeid="_x0000_i1148"/>
        </w:object>
      </w:r>
      <w:r w:rsidRPr="00C72DCC">
        <w:rPr>
          <w:rFonts w:ascii="Arial" w:eastAsia="Times New Roman" w:hAnsi="Arial" w:cs="Arial"/>
          <w:color w:val="555555"/>
          <w:sz w:val="20"/>
          <w:szCs w:val="20"/>
          <w:lang w:val="en-US" w:eastAsia="ru-RU"/>
        </w:rPr>
        <w:t> a) 1</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7" type="#_x0000_t75" style="width:20.4pt;height:18.35pt" o:ole="">
            <v:imagedata r:id="rId6" o:title=""/>
          </v:shape>
          <w:control r:id="rId16" w:name="DefaultOcxName92" w:shapeid="_x0000_i1147"/>
        </w:object>
      </w:r>
      <w:r w:rsidRPr="00C72DCC">
        <w:rPr>
          <w:rFonts w:ascii="Arial" w:eastAsia="Times New Roman" w:hAnsi="Arial" w:cs="Arial"/>
          <w:color w:val="555555"/>
          <w:sz w:val="20"/>
          <w:szCs w:val="20"/>
          <w:lang w:val="en-US" w:eastAsia="ru-RU"/>
        </w:rPr>
        <w:t> b)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6" type="#_x0000_t75" style="width:20.4pt;height:18.35pt" o:ole="">
            <v:imagedata r:id="rId6" o:title=""/>
          </v:shape>
          <w:control r:id="rId17" w:name="DefaultOcxName102" w:shapeid="_x0000_i1146"/>
        </w:object>
      </w:r>
      <w:r w:rsidRPr="00C72DCC">
        <w:rPr>
          <w:rFonts w:ascii="Arial" w:eastAsia="Times New Roman" w:hAnsi="Arial" w:cs="Arial"/>
          <w:color w:val="555555"/>
          <w:sz w:val="20"/>
          <w:szCs w:val="20"/>
          <w:lang w:val="en-US" w:eastAsia="ru-RU"/>
        </w:rPr>
        <w:t> c)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5" type="#_x0000_t75" style="width:20.4pt;height:18.35pt" o:ole="">
            <v:imagedata r:id="rId6" o:title=""/>
          </v:shape>
          <w:control r:id="rId18" w:name="DefaultOcxName112" w:shapeid="_x0000_i1145"/>
        </w:object>
      </w:r>
      <w:r w:rsidRPr="00C72DCC">
        <w:rPr>
          <w:rFonts w:ascii="Arial" w:eastAsia="Times New Roman" w:hAnsi="Arial" w:cs="Arial"/>
          <w:color w:val="555555"/>
          <w:sz w:val="20"/>
          <w:szCs w:val="20"/>
          <w:lang w:val="en-US" w:eastAsia="ru-RU"/>
        </w:rPr>
        <w:t> 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4</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you stay overnight?</w:t>
      </w:r>
      <w:r>
        <w:rPr>
          <w:rFonts w:ascii="Arial" w:eastAsia="Times New Roman" w:hAnsi="Arial" w:cs="Arial"/>
          <w:noProof/>
          <w:color w:val="555555"/>
          <w:sz w:val="20"/>
          <w:szCs w:val="20"/>
          <w:lang w:eastAsia="ru-RU"/>
        </w:rPr>
        <w:drawing>
          <wp:inline distT="0" distB="0" distL="0" distR="0">
            <wp:extent cx="152400" cy="152400"/>
            <wp:effectExtent l="0" t="0" r="0" b="0"/>
            <wp:docPr id="130" name="Рисунок 130"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44" type="#_x0000_t75" style="width:20.4pt;height:18.35pt" o:ole="">
            <v:imagedata r:id="rId6" o:title=""/>
          </v:shape>
          <w:control r:id="rId19" w:name="DefaultOcxName121" w:shapeid="_x0000_i1144"/>
        </w:object>
      </w:r>
      <w:r w:rsidRPr="00C72DCC">
        <w:rPr>
          <w:rFonts w:ascii="Arial" w:eastAsia="Times New Roman" w:hAnsi="Arial" w:cs="Arial"/>
          <w:color w:val="555555"/>
          <w:sz w:val="20"/>
          <w:szCs w:val="20"/>
          <w:lang w:val="en-US" w:eastAsia="ru-RU"/>
        </w:rPr>
        <w:t> a) 1</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3" type="#_x0000_t75" style="width:20.4pt;height:18.35pt" o:ole="">
            <v:imagedata r:id="rId6" o:title=""/>
          </v:shape>
          <w:control r:id="rId20" w:name="DefaultOcxName131" w:shapeid="_x0000_i1143"/>
        </w:object>
      </w:r>
      <w:r w:rsidRPr="00C72DCC">
        <w:rPr>
          <w:rFonts w:ascii="Arial" w:eastAsia="Times New Roman" w:hAnsi="Arial" w:cs="Arial"/>
          <w:color w:val="555555"/>
          <w:sz w:val="20"/>
          <w:szCs w:val="20"/>
          <w:lang w:val="en-US" w:eastAsia="ru-RU"/>
        </w:rPr>
        <w:t> b)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2" type="#_x0000_t75" style="width:20.4pt;height:18.35pt" o:ole="">
            <v:imagedata r:id="rId6" o:title=""/>
          </v:shape>
          <w:control r:id="rId21" w:name="DefaultOcxName141" w:shapeid="_x0000_i1142"/>
        </w:object>
      </w:r>
      <w:r w:rsidRPr="00C72DCC">
        <w:rPr>
          <w:rFonts w:ascii="Arial" w:eastAsia="Times New Roman" w:hAnsi="Arial" w:cs="Arial"/>
          <w:color w:val="555555"/>
          <w:sz w:val="20"/>
          <w:szCs w:val="20"/>
          <w:lang w:val="en-US" w:eastAsia="ru-RU"/>
        </w:rPr>
        <w:t> c)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41" type="#_x0000_t75" style="width:20.4pt;height:18.35pt" o:ole="">
            <v:imagedata r:id="rId6" o:title=""/>
          </v:shape>
          <w:control r:id="rId22" w:name="DefaultOcxName151" w:shapeid="_x0000_i1141"/>
        </w:object>
      </w:r>
      <w:r w:rsidRPr="00C72DCC">
        <w:rPr>
          <w:rFonts w:ascii="Arial" w:eastAsia="Times New Roman" w:hAnsi="Arial" w:cs="Arial"/>
          <w:color w:val="555555"/>
          <w:sz w:val="20"/>
          <w:szCs w:val="20"/>
          <w:lang w:val="en-US" w:eastAsia="ru-RU"/>
        </w:rPr>
        <w:t> 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5</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you buy a ticket which pays for all the attractions at the site?</w:t>
      </w:r>
      <w:r>
        <w:rPr>
          <w:rFonts w:ascii="Arial" w:eastAsia="Times New Roman" w:hAnsi="Arial" w:cs="Arial"/>
          <w:noProof/>
          <w:color w:val="555555"/>
          <w:sz w:val="20"/>
          <w:szCs w:val="20"/>
          <w:lang w:eastAsia="ru-RU"/>
        </w:rPr>
        <w:drawing>
          <wp:inline distT="0" distB="0" distL="0" distR="0">
            <wp:extent cx="152400" cy="152400"/>
            <wp:effectExtent l="0" t="0" r="0" b="0"/>
            <wp:docPr id="131" name="Рисунок 131"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40" type="#_x0000_t75" style="width:20.4pt;height:18.35pt" o:ole="">
            <v:imagedata r:id="rId6" o:title=""/>
          </v:shape>
          <w:control r:id="rId23" w:name="DefaultOcxName161" w:shapeid="_x0000_i1140"/>
        </w:object>
      </w:r>
      <w:r w:rsidRPr="00C72DCC">
        <w:rPr>
          <w:rFonts w:ascii="Arial" w:eastAsia="Times New Roman" w:hAnsi="Arial" w:cs="Arial"/>
          <w:color w:val="555555"/>
          <w:sz w:val="20"/>
          <w:szCs w:val="20"/>
          <w:lang w:val="en-US" w:eastAsia="ru-RU"/>
        </w:rPr>
        <w:t> a) 1</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9" type="#_x0000_t75" style="width:20.4pt;height:18.35pt" o:ole="">
            <v:imagedata r:id="rId6" o:title=""/>
          </v:shape>
          <w:control r:id="rId24" w:name="DefaultOcxName171" w:shapeid="_x0000_i1139"/>
        </w:object>
      </w:r>
      <w:r w:rsidRPr="00C72DCC">
        <w:rPr>
          <w:rFonts w:ascii="Arial" w:eastAsia="Times New Roman" w:hAnsi="Arial" w:cs="Arial"/>
          <w:color w:val="555555"/>
          <w:sz w:val="20"/>
          <w:szCs w:val="20"/>
          <w:lang w:val="en-US" w:eastAsia="ru-RU"/>
        </w:rPr>
        <w:t> b)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8" type="#_x0000_t75" style="width:20.4pt;height:18.35pt" o:ole="">
            <v:imagedata r:id="rId6" o:title=""/>
          </v:shape>
          <w:control r:id="rId25" w:name="DefaultOcxName181" w:shapeid="_x0000_i1138"/>
        </w:object>
      </w:r>
      <w:r w:rsidRPr="00C72DCC">
        <w:rPr>
          <w:rFonts w:ascii="Arial" w:eastAsia="Times New Roman" w:hAnsi="Arial" w:cs="Arial"/>
          <w:color w:val="555555"/>
          <w:sz w:val="20"/>
          <w:szCs w:val="20"/>
          <w:lang w:val="en-US" w:eastAsia="ru-RU"/>
        </w:rPr>
        <w:t> c)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7" type="#_x0000_t75" style="width:20.4pt;height:18.35pt" o:ole="">
            <v:imagedata r:id="rId6" o:title=""/>
          </v:shape>
          <w:control r:id="rId26" w:name="DefaultOcxName191" w:shapeid="_x0000_i1137"/>
        </w:object>
      </w:r>
      <w:r w:rsidRPr="00C72DCC">
        <w:rPr>
          <w:rFonts w:ascii="Arial" w:eastAsia="Times New Roman" w:hAnsi="Arial" w:cs="Arial"/>
          <w:color w:val="555555"/>
          <w:sz w:val="20"/>
          <w:szCs w:val="20"/>
          <w:lang w:val="en-US" w:eastAsia="ru-RU"/>
        </w:rPr>
        <w:t> 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6</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someone experience what it is like to work at the site?</w:t>
      </w:r>
      <w:r>
        <w:rPr>
          <w:rFonts w:ascii="Arial" w:eastAsia="Times New Roman" w:hAnsi="Arial" w:cs="Arial"/>
          <w:noProof/>
          <w:color w:val="555555"/>
          <w:sz w:val="20"/>
          <w:szCs w:val="20"/>
          <w:lang w:eastAsia="ru-RU"/>
        </w:rPr>
        <w:drawing>
          <wp:inline distT="0" distB="0" distL="0" distR="0">
            <wp:extent cx="152400" cy="152400"/>
            <wp:effectExtent l="0" t="0" r="0" b="0"/>
            <wp:docPr id="132" name="Рисунок 132"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36" type="#_x0000_t75" style="width:20.4pt;height:18.35pt" o:ole="">
            <v:imagedata r:id="rId6" o:title=""/>
          </v:shape>
          <w:control r:id="rId27" w:name="DefaultOcxName201" w:shapeid="_x0000_i1136"/>
        </w:object>
      </w:r>
      <w:r w:rsidRPr="00C72DCC">
        <w:rPr>
          <w:rFonts w:ascii="Arial" w:eastAsia="Times New Roman" w:hAnsi="Arial" w:cs="Arial"/>
          <w:color w:val="555555"/>
          <w:sz w:val="20"/>
          <w:szCs w:val="20"/>
          <w:lang w:val="en-US" w:eastAsia="ru-RU"/>
        </w:rPr>
        <w:t> a) 1</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5" type="#_x0000_t75" style="width:20.4pt;height:18.35pt" o:ole="">
            <v:imagedata r:id="rId6" o:title=""/>
          </v:shape>
          <w:control r:id="rId28" w:name="DefaultOcxName211" w:shapeid="_x0000_i1135"/>
        </w:object>
      </w:r>
      <w:r w:rsidRPr="00C72DCC">
        <w:rPr>
          <w:rFonts w:ascii="Arial" w:eastAsia="Times New Roman" w:hAnsi="Arial" w:cs="Arial"/>
          <w:color w:val="555555"/>
          <w:sz w:val="20"/>
          <w:szCs w:val="20"/>
          <w:lang w:val="en-US" w:eastAsia="ru-RU"/>
        </w:rPr>
        <w:t> b)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4" type="#_x0000_t75" style="width:20.4pt;height:18.35pt" o:ole="">
            <v:imagedata r:id="rId6" o:title=""/>
          </v:shape>
          <w:control r:id="rId29" w:name="DefaultOcxName221" w:shapeid="_x0000_i1134"/>
        </w:object>
      </w:r>
      <w:r w:rsidRPr="00C72DCC">
        <w:rPr>
          <w:rFonts w:ascii="Arial" w:eastAsia="Times New Roman" w:hAnsi="Arial" w:cs="Arial"/>
          <w:color w:val="555555"/>
          <w:sz w:val="20"/>
          <w:szCs w:val="20"/>
          <w:lang w:val="en-US" w:eastAsia="ru-RU"/>
        </w:rPr>
        <w:t> c)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3" type="#_x0000_t75" style="width:20.4pt;height:18.35pt" o:ole="">
            <v:imagedata r:id="rId6" o:title=""/>
          </v:shape>
          <w:control r:id="rId30" w:name="DefaultOcxName231" w:shapeid="_x0000_i1133"/>
        </w:object>
      </w:r>
      <w:r w:rsidRPr="00C72DCC">
        <w:rPr>
          <w:rFonts w:ascii="Arial" w:eastAsia="Times New Roman" w:hAnsi="Arial" w:cs="Arial"/>
          <w:color w:val="555555"/>
          <w:sz w:val="20"/>
          <w:szCs w:val="20"/>
          <w:lang w:val="en-US" w:eastAsia="ru-RU"/>
        </w:rPr>
        <w:t> 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7</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visitors take part in water sports?</w:t>
      </w:r>
      <w:r>
        <w:rPr>
          <w:rFonts w:ascii="Arial" w:eastAsia="Times New Roman" w:hAnsi="Arial" w:cs="Arial"/>
          <w:noProof/>
          <w:color w:val="555555"/>
          <w:sz w:val="20"/>
          <w:szCs w:val="20"/>
          <w:lang w:eastAsia="ru-RU"/>
        </w:rPr>
        <w:drawing>
          <wp:inline distT="0" distB="0" distL="0" distR="0">
            <wp:extent cx="152400" cy="152400"/>
            <wp:effectExtent l="0" t="0" r="0" b="0"/>
            <wp:docPr id="133" name="Рисунок 133"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32" type="#_x0000_t75" style="width:20.4pt;height:18.35pt" o:ole="">
            <v:imagedata r:id="rId6" o:title=""/>
          </v:shape>
          <w:control r:id="rId31" w:name="DefaultOcxName241" w:shapeid="_x0000_i1132"/>
        </w:object>
      </w:r>
      <w:r w:rsidRPr="00C72DCC">
        <w:rPr>
          <w:rFonts w:ascii="Arial" w:eastAsia="Times New Roman" w:hAnsi="Arial" w:cs="Arial"/>
          <w:color w:val="555555"/>
          <w:sz w:val="20"/>
          <w:szCs w:val="20"/>
          <w:lang w:val="en-US" w:eastAsia="ru-RU"/>
        </w:rPr>
        <w:t> </w:t>
      </w:r>
      <w:proofErr w:type="gramStart"/>
      <w:r w:rsidRPr="00C72DCC">
        <w:rPr>
          <w:rFonts w:ascii="Arial" w:eastAsia="Times New Roman" w:hAnsi="Arial" w:cs="Arial"/>
          <w:color w:val="555555"/>
          <w:sz w:val="20"/>
          <w:szCs w:val="20"/>
          <w:lang w:val="en-US" w:eastAsia="ru-RU"/>
        </w:rPr>
        <w:t>a</w:t>
      </w:r>
      <w:proofErr w:type="gramEnd"/>
      <w:r w:rsidRPr="00C72DCC">
        <w:rPr>
          <w:rFonts w:ascii="Arial" w:eastAsia="Times New Roman" w:hAnsi="Arial" w:cs="Arial"/>
          <w:color w:val="555555"/>
          <w:sz w:val="20"/>
          <w:szCs w:val="20"/>
          <w:lang w:val="en-US" w:eastAsia="ru-RU"/>
        </w:rPr>
        <w:t>) 2 and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1" type="#_x0000_t75" style="width:20.4pt;height:18.35pt" o:ole="">
            <v:imagedata r:id="rId6" o:title=""/>
          </v:shape>
          <w:control r:id="rId32" w:name="DefaultOcxName251" w:shapeid="_x0000_i1131"/>
        </w:object>
      </w:r>
      <w:r w:rsidRPr="00C72DCC">
        <w:rPr>
          <w:rFonts w:ascii="Arial" w:eastAsia="Times New Roman" w:hAnsi="Arial" w:cs="Arial"/>
          <w:color w:val="555555"/>
          <w:sz w:val="20"/>
          <w:szCs w:val="20"/>
          <w:lang w:val="en-US" w:eastAsia="ru-RU"/>
        </w:rPr>
        <w:t> b) 2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30" type="#_x0000_t75" style="width:20.4pt;height:18.35pt" o:ole="">
            <v:imagedata r:id="rId6" o:title=""/>
          </v:shape>
          <w:control r:id="rId33" w:name="DefaultOcxName26" w:shapeid="_x0000_i1130"/>
        </w:object>
      </w:r>
      <w:r w:rsidRPr="00C72DCC">
        <w:rPr>
          <w:rFonts w:ascii="Arial" w:eastAsia="Times New Roman" w:hAnsi="Arial" w:cs="Arial"/>
          <w:color w:val="555555"/>
          <w:sz w:val="20"/>
          <w:szCs w:val="20"/>
          <w:lang w:val="en-US" w:eastAsia="ru-RU"/>
        </w:rPr>
        <w:t> c) 4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9" type="#_x0000_t75" style="width:20.4pt;height:18.35pt" o:ole="">
            <v:imagedata r:id="rId6" o:title=""/>
          </v:shape>
          <w:control r:id="rId34" w:name="DefaultOcxName27" w:shapeid="_x0000_i1129"/>
        </w:object>
      </w:r>
      <w:r w:rsidRPr="00C72DCC">
        <w:rPr>
          <w:rFonts w:ascii="Arial" w:eastAsia="Times New Roman" w:hAnsi="Arial" w:cs="Arial"/>
          <w:color w:val="555555"/>
          <w:sz w:val="20"/>
          <w:szCs w:val="20"/>
          <w:lang w:val="en-US" w:eastAsia="ru-RU"/>
        </w:rPr>
        <w:t> d) 2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8  Where can a teacher take a group of school children?</w:t>
      </w:r>
      <w:r>
        <w:rPr>
          <w:rFonts w:ascii="Arial" w:eastAsia="Times New Roman" w:hAnsi="Arial" w:cs="Arial"/>
          <w:noProof/>
          <w:color w:val="555555"/>
          <w:sz w:val="20"/>
          <w:szCs w:val="20"/>
          <w:lang w:eastAsia="ru-RU"/>
        </w:rPr>
        <w:drawing>
          <wp:inline distT="0" distB="0" distL="0" distR="0">
            <wp:extent cx="152400" cy="152400"/>
            <wp:effectExtent l="0" t="0" r="0" b="0"/>
            <wp:docPr id="134" name="Рисунок 134"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28" type="#_x0000_t75" style="width:20.4pt;height:18.35pt" o:ole="">
            <v:imagedata r:id="rId6" o:title=""/>
          </v:shape>
          <w:control r:id="rId35" w:name="DefaultOcxName28" w:shapeid="_x0000_i1128"/>
        </w:object>
      </w:r>
      <w:r w:rsidRPr="00C72DCC">
        <w:rPr>
          <w:rFonts w:ascii="Arial" w:eastAsia="Times New Roman" w:hAnsi="Arial" w:cs="Arial"/>
          <w:color w:val="555555"/>
          <w:sz w:val="20"/>
          <w:szCs w:val="20"/>
          <w:lang w:val="en-US" w:eastAsia="ru-RU"/>
        </w:rPr>
        <w:t> a) 1 and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7" type="#_x0000_t75" style="width:20.4pt;height:18.35pt" o:ole="">
            <v:imagedata r:id="rId6" o:title=""/>
          </v:shape>
          <w:control r:id="rId36" w:name="DefaultOcxName29" w:shapeid="_x0000_i1127"/>
        </w:object>
      </w:r>
      <w:r w:rsidRPr="00C72DCC">
        <w:rPr>
          <w:rFonts w:ascii="Arial" w:eastAsia="Times New Roman" w:hAnsi="Arial" w:cs="Arial"/>
          <w:color w:val="555555"/>
          <w:sz w:val="20"/>
          <w:szCs w:val="20"/>
          <w:lang w:val="en-US" w:eastAsia="ru-RU"/>
        </w:rPr>
        <w:t> b) 1 and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6" type="#_x0000_t75" style="width:20.4pt;height:18.35pt" o:ole="">
            <v:imagedata r:id="rId6" o:title=""/>
          </v:shape>
          <w:control r:id="rId37" w:name="DefaultOcxName30" w:shapeid="_x0000_i1126"/>
        </w:object>
      </w:r>
      <w:r w:rsidRPr="00C72DCC">
        <w:rPr>
          <w:rFonts w:ascii="Arial" w:eastAsia="Times New Roman" w:hAnsi="Arial" w:cs="Arial"/>
          <w:color w:val="555555"/>
          <w:sz w:val="20"/>
          <w:szCs w:val="20"/>
          <w:lang w:val="en-US" w:eastAsia="ru-RU"/>
        </w:rPr>
        <w:t> c) 3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5" type="#_x0000_t75" style="width:20.4pt;height:18.35pt" o:ole="">
            <v:imagedata r:id="rId6" o:title=""/>
          </v:shape>
          <w:control r:id="rId38" w:name="DefaultOcxName311" w:shapeid="_x0000_i1125"/>
        </w:object>
      </w:r>
      <w:r w:rsidRPr="00C72DCC">
        <w:rPr>
          <w:rFonts w:ascii="Arial" w:eastAsia="Times New Roman" w:hAnsi="Arial" w:cs="Arial"/>
          <w:color w:val="555555"/>
          <w:sz w:val="20"/>
          <w:szCs w:val="20"/>
          <w:lang w:val="en-US" w:eastAsia="ru-RU"/>
        </w:rPr>
        <w:t> d) 1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9</w:t>
      </w:r>
      <w:proofErr w:type="gramStart"/>
      <w:r w:rsidRPr="00C72DCC">
        <w:rPr>
          <w:rFonts w:ascii="Arial" w:eastAsia="Times New Roman" w:hAnsi="Arial" w:cs="Arial"/>
          <w:color w:val="555555"/>
          <w:sz w:val="20"/>
          <w:szCs w:val="20"/>
          <w:lang w:val="en-US" w:eastAsia="ru-RU"/>
        </w:rPr>
        <w:t>  In</w:t>
      </w:r>
      <w:proofErr w:type="gramEnd"/>
      <w:r w:rsidRPr="00C72DCC">
        <w:rPr>
          <w:rFonts w:ascii="Arial" w:eastAsia="Times New Roman" w:hAnsi="Arial" w:cs="Arial"/>
          <w:color w:val="555555"/>
          <w:sz w:val="20"/>
          <w:szCs w:val="20"/>
          <w:lang w:val="en-US" w:eastAsia="ru-RU"/>
        </w:rPr>
        <w:t xml:space="preserve"> which two locations are there age restrictions for some activities?</w:t>
      </w:r>
      <w:r>
        <w:rPr>
          <w:rFonts w:ascii="Arial" w:eastAsia="Times New Roman" w:hAnsi="Arial" w:cs="Arial"/>
          <w:noProof/>
          <w:color w:val="555555"/>
          <w:sz w:val="20"/>
          <w:szCs w:val="20"/>
          <w:lang w:eastAsia="ru-RU"/>
        </w:rPr>
        <w:drawing>
          <wp:inline distT="0" distB="0" distL="0" distR="0">
            <wp:extent cx="152400" cy="152400"/>
            <wp:effectExtent l="0" t="0" r="0" b="0"/>
            <wp:docPr id="135" name="Рисунок 135"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24" type="#_x0000_t75" style="width:20.4pt;height:18.35pt" o:ole="">
            <v:imagedata r:id="rId6" o:title=""/>
          </v:shape>
          <w:control r:id="rId39" w:name="DefaultOcxName32" w:shapeid="_x0000_i1124"/>
        </w:object>
      </w:r>
      <w:r w:rsidRPr="00C72DCC">
        <w:rPr>
          <w:rFonts w:ascii="Arial" w:eastAsia="Times New Roman" w:hAnsi="Arial" w:cs="Arial"/>
          <w:color w:val="555555"/>
          <w:sz w:val="20"/>
          <w:szCs w:val="20"/>
          <w:lang w:val="en-US" w:eastAsia="ru-RU"/>
        </w:rPr>
        <w:t> a) 1 and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3" type="#_x0000_t75" style="width:20.4pt;height:18.35pt" o:ole="">
            <v:imagedata r:id="rId6" o:title=""/>
          </v:shape>
          <w:control r:id="rId40" w:name="DefaultOcxName33" w:shapeid="_x0000_i1123"/>
        </w:object>
      </w:r>
      <w:r w:rsidRPr="00C72DCC">
        <w:rPr>
          <w:rFonts w:ascii="Arial" w:eastAsia="Times New Roman" w:hAnsi="Arial" w:cs="Arial"/>
          <w:color w:val="555555"/>
          <w:sz w:val="20"/>
          <w:szCs w:val="20"/>
          <w:lang w:val="en-US" w:eastAsia="ru-RU"/>
        </w:rPr>
        <w:t> b) 2 and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2" type="#_x0000_t75" style="width:20.4pt;height:18.35pt" o:ole="">
            <v:imagedata r:id="rId6" o:title=""/>
          </v:shape>
          <w:control r:id="rId41" w:name="DefaultOcxName34" w:shapeid="_x0000_i1122"/>
        </w:object>
      </w:r>
      <w:r w:rsidRPr="00C72DCC">
        <w:rPr>
          <w:rFonts w:ascii="Arial" w:eastAsia="Times New Roman" w:hAnsi="Arial" w:cs="Arial"/>
          <w:color w:val="555555"/>
          <w:sz w:val="20"/>
          <w:szCs w:val="20"/>
          <w:lang w:val="en-US" w:eastAsia="ru-RU"/>
        </w:rPr>
        <w:t> c) 3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21" type="#_x0000_t75" style="width:20.4pt;height:18.35pt" o:ole="">
            <v:imagedata r:id="rId6" o:title=""/>
          </v:shape>
          <w:control r:id="rId42" w:name="DefaultOcxName35" w:shapeid="_x0000_i1121"/>
        </w:object>
      </w:r>
      <w:r w:rsidRPr="00C72DCC">
        <w:rPr>
          <w:rFonts w:ascii="Arial" w:eastAsia="Times New Roman" w:hAnsi="Arial" w:cs="Arial"/>
          <w:color w:val="555555"/>
          <w:sz w:val="20"/>
          <w:szCs w:val="20"/>
          <w:lang w:val="en-US" w:eastAsia="ru-RU"/>
        </w:rPr>
        <w:t> d) 4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lastRenderedPageBreak/>
        <w:br/>
        <w:t>10</w:t>
      </w:r>
      <w:proofErr w:type="gramStart"/>
      <w:r w:rsidRPr="00C72DCC">
        <w:rPr>
          <w:rFonts w:ascii="Arial" w:eastAsia="Times New Roman" w:hAnsi="Arial" w:cs="Arial"/>
          <w:color w:val="555555"/>
          <w:sz w:val="20"/>
          <w:szCs w:val="20"/>
          <w:lang w:val="en-US" w:eastAsia="ru-RU"/>
        </w:rPr>
        <w:t>  Where</w:t>
      </w:r>
      <w:proofErr w:type="gramEnd"/>
      <w:r w:rsidRPr="00C72DCC">
        <w:rPr>
          <w:rFonts w:ascii="Arial" w:eastAsia="Times New Roman" w:hAnsi="Arial" w:cs="Arial"/>
          <w:color w:val="555555"/>
          <w:sz w:val="20"/>
          <w:szCs w:val="20"/>
          <w:lang w:val="en-US" w:eastAsia="ru-RU"/>
        </w:rPr>
        <w:t xml:space="preserve"> can you ride on a train?</w:t>
      </w:r>
      <w:r>
        <w:rPr>
          <w:rFonts w:ascii="Arial" w:eastAsia="Times New Roman" w:hAnsi="Arial" w:cs="Arial"/>
          <w:noProof/>
          <w:color w:val="555555"/>
          <w:sz w:val="20"/>
          <w:szCs w:val="20"/>
          <w:lang w:eastAsia="ru-RU"/>
        </w:rPr>
        <w:drawing>
          <wp:inline distT="0" distB="0" distL="0" distR="0">
            <wp:extent cx="152400" cy="152400"/>
            <wp:effectExtent l="0" t="0" r="0" b="0"/>
            <wp:docPr id="136" name="Рисунок 136"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20" type="#_x0000_t75" style="width:20.4pt;height:18.35pt" o:ole="">
            <v:imagedata r:id="rId6" o:title=""/>
          </v:shape>
          <w:control r:id="rId43" w:name="DefaultOcxName36" w:shapeid="_x0000_i1120"/>
        </w:object>
      </w:r>
      <w:r w:rsidRPr="00C72DCC">
        <w:rPr>
          <w:rFonts w:ascii="Arial" w:eastAsia="Times New Roman" w:hAnsi="Arial" w:cs="Arial"/>
          <w:color w:val="555555"/>
          <w:sz w:val="20"/>
          <w:szCs w:val="20"/>
          <w:lang w:val="en-US" w:eastAsia="ru-RU"/>
        </w:rPr>
        <w:t> a) 1 and 2</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9" type="#_x0000_t75" style="width:20.4pt;height:18.35pt" o:ole="">
            <v:imagedata r:id="rId6" o:title=""/>
          </v:shape>
          <w:control r:id="rId44" w:name="DefaultOcxName37" w:shapeid="_x0000_i1119"/>
        </w:object>
      </w:r>
      <w:r w:rsidRPr="00C72DCC">
        <w:rPr>
          <w:rFonts w:ascii="Arial" w:eastAsia="Times New Roman" w:hAnsi="Arial" w:cs="Arial"/>
          <w:color w:val="555555"/>
          <w:sz w:val="20"/>
          <w:szCs w:val="20"/>
          <w:lang w:val="en-US" w:eastAsia="ru-RU"/>
        </w:rPr>
        <w:t> b) 1 and 3</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8" type="#_x0000_t75" style="width:20.4pt;height:18.35pt" o:ole="">
            <v:imagedata r:id="rId6" o:title=""/>
          </v:shape>
          <w:control r:id="rId45" w:name="DefaultOcxName38" w:shapeid="_x0000_i1118"/>
        </w:object>
      </w:r>
      <w:r w:rsidRPr="00C72DCC">
        <w:rPr>
          <w:rFonts w:ascii="Arial" w:eastAsia="Times New Roman" w:hAnsi="Arial" w:cs="Arial"/>
          <w:color w:val="555555"/>
          <w:sz w:val="20"/>
          <w:szCs w:val="20"/>
          <w:lang w:val="en-US" w:eastAsia="ru-RU"/>
        </w:rPr>
        <w:t> c) 1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7" type="#_x0000_t75" style="width:20.4pt;height:18.35pt" o:ole="">
            <v:imagedata r:id="rId6" o:title=""/>
          </v:shape>
          <w:control r:id="rId46" w:name="DefaultOcxName39" w:shapeid="_x0000_i1117"/>
        </w:object>
      </w:r>
      <w:r w:rsidRPr="00C72DCC">
        <w:rPr>
          <w:rFonts w:ascii="Arial" w:eastAsia="Times New Roman" w:hAnsi="Arial" w:cs="Arial"/>
          <w:color w:val="555555"/>
          <w:sz w:val="20"/>
          <w:szCs w:val="20"/>
          <w:lang w:val="en-US" w:eastAsia="ru-RU"/>
        </w:rPr>
        <w:t> d) 1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11</w:t>
      </w:r>
      <w:proofErr w:type="gramStart"/>
      <w:r w:rsidRPr="00C72DCC">
        <w:rPr>
          <w:rFonts w:ascii="Arial" w:eastAsia="Times New Roman" w:hAnsi="Arial" w:cs="Arial"/>
          <w:color w:val="555555"/>
          <w:sz w:val="20"/>
          <w:szCs w:val="20"/>
          <w:lang w:val="en-US" w:eastAsia="ru-RU"/>
        </w:rPr>
        <w:t>  Which</w:t>
      </w:r>
      <w:proofErr w:type="gramEnd"/>
      <w:r w:rsidRPr="00C72DCC">
        <w:rPr>
          <w:rFonts w:ascii="Arial" w:eastAsia="Times New Roman" w:hAnsi="Arial" w:cs="Arial"/>
          <w:color w:val="555555"/>
          <w:sz w:val="20"/>
          <w:szCs w:val="20"/>
          <w:lang w:val="en-US" w:eastAsia="ru-RU"/>
        </w:rPr>
        <w:t xml:space="preserve"> locations have the same opening hours all year round?</w:t>
      </w:r>
      <w:r>
        <w:rPr>
          <w:rFonts w:ascii="Arial" w:eastAsia="Times New Roman" w:hAnsi="Arial" w:cs="Arial"/>
          <w:noProof/>
          <w:color w:val="555555"/>
          <w:sz w:val="20"/>
          <w:szCs w:val="20"/>
          <w:lang w:eastAsia="ru-RU"/>
        </w:rPr>
        <w:drawing>
          <wp:inline distT="0" distB="0" distL="0" distR="0">
            <wp:extent cx="152400" cy="152400"/>
            <wp:effectExtent l="0" t="0" r="0" b="0"/>
            <wp:docPr id="137" name="Рисунок 137" descr="http://www.examenglish.com/IELT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www.examenglish.com/IELTS/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Pr="00C72DCC" w:rsidRDefault="00D64CD3" w:rsidP="00D64CD3">
      <w:pPr>
        <w:shd w:val="clear" w:color="auto" w:fill="F0F0F0"/>
        <w:spacing w:after="0" w:line="240" w:lineRule="auto"/>
        <w:rPr>
          <w:rFonts w:ascii="Arial" w:eastAsia="Times New Roman" w:hAnsi="Arial" w:cs="Arial"/>
          <w:color w:val="555555"/>
          <w:sz w:val="20"/>
          <w:szCs w:val="20"/>
          <w:lang w:val="en-US" w:eastAsia="ru-RU"/>
        </w:rPr>
      </w:pPr>
      <w:r w:rsidRPr="00DE335A">
        <w:rPr>
          <w:rFonts w:ascii="Arial" w:eastAsia="Times New Roman" w:hAnsi="Arial" w:cs="Arial"/>
          <w:color w:val="555555"/>
          <w:sz w:val="20"/>
          <w:szCs w:val="20"/>
        </w:rPr>
        <w:object w:dxaOrig="225" w:dyaOrig="225">
          <v:shape id="_x0000_i1116" type="#_x0000_t75" style="width:20.4pt;height:18.35pt" o:ole="">
            <v:imagedata r:id="rId6" o:title=""/>
          </v:shape>
          <w:control r:id="rId47" w:name="DefaultOcxName40" w:shapeid="_x0000_i1116"/>
        </w:object>
      </w:r>
      <w:r w:rsidRPr="00C72DCC">
        <w:rPr>
          <w:rFonts w:ascii="Arial" w:eastAsia="Times New Roman" w:hAnsi="Arial" w:cs="Arial"/>
          <w:color w:val="555555"/>
          <w:sz w:val="20"/>
          <w:szCs w:val="20"/>
          <w:lang w:val="en-US" w:eastAsia="ru-RU"/>
        </w:rPr>
        <w:t> a) 1, 3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5" type="#_x0000_t75" style="width:20.4pt;height:18.35pt" o:ole="">
            <v:imagedata r:id="rId6" o:title=""/>
          </v:shape>
          <w:control r:id="rId48" w:name="DefaultOcxName411" w:shapeid="_x0000_i1115"/>
        </w:object>
      </w:r>
      <w:r w:rsidRPr="00C72DCC">
        <w:rPr>
          <w:rFonts w:ascii="Arial" w:eastAsia="Times New Roman" w:hAnsi="Arial" w:cs="Arial"/>
          <w:color w:val="555555"/>
          <w:sz w:val="20"/>
          <w:szCs w:val="20"/>
          <w:lang w:val="en-US" w:eastAsia="ru-RU"/>
        </w:rPr>
        <w:t> b) 2, 3 and 5</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4" type="#_x0000_t75" style="width:20.4pt;height:18.35pt" o:ole="">
            <v:imagedata r:id="rId6" o:title=""/>
          </v:shape>
          <w:control r:id="rId49" w:name="DefaultOcxName42" w:shapeid="_x0000_i1114"/>
        </w:object>
      </w:r>
      <w:r w:rsidRPr="00C72DCC">
        <w:rPr>
          <w:rFonts w:ascii="Arial" w:eastAsia="Times New Roman" w:hAnsi="Arial" w:cs="Arial"/>
          <w:color w:val="555555"/>
          <w:sz w:val="20"/>
          <w:szCs w:val="20"/>
          <w:lang w:val="en-US" w:eastAsia="ru-RU"/>
        </w:rPr>
        <w:t> c) 2, 3, and 4</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DE335A">
        <w:rPr>
          <w:rFonts w:ascii="Arial" w:eastAsia="Times New Roman" w:hAnsi="Arial" w:cs="Arial"/>
          <w:color w:val="555555"/>
          <w:sz w:val="20"/>
          <w:szCs w:val="20"/>
        </w:rPr>
        <w:object w:dxaOrig="225" w:dyaOrig="225">
          <v:shape id="_x0000_i1113" type="#_x0000_t75" style="width:20.4pt;height:18.35pt" o:ole="">
            <v:imagedata r:id="rId6" o:title=""/>
          </v:shape>
          <w:control r:id="rId50" w:name="DefaultOcxName43" w:shapeid="_x0000_i1113"/>
        </w:object>
      </w:r>
      <w:r w:rsidRPr="00C72DCC">
        <w:rPr>
          <w:rFonts w:ascii="Arial" w:eastAsia="Times New Roman" w:hAnsi="Arial" w:cs="Arial"/>
          <w:color w:val="555555"/>
          <w:sz w:val="20"/>
          <w:szCs w:val="20"/>
          <w:lang w:val="en-US" w:eastAsia="ru-RU"/>
        </w:rPr>
        <w:t> d) 2, 4 and 5</w:t>
      </w:r>
      <w:r w:rsidRPr="00C72DCC">
        <w:rPr>
          <w:rFonts w:ascii="Arial" w:eastAsia="Times New Roman" w:hAnsi="Arial" w:cs="Arial"/>
          <w:color w:val="555555"/>
          <w:sz w:val="20"/>
          <w:lang w:val="en-US" w:eastAsia="ru-RU"/>
        </w:rPr>
        <w:t> </w:t>
      </w:r>
    </w:p>
    <w:p w:rsidR="00D64CD3" w:rsidRDefault="00D64CD3" w:rsidP="00D64CD3">
      <w:pPr>
        <w:shd w:val="clear" w:color="auto" w:fill="F0F0F0"/>
        <w:spacing w:after="0" w:line="240" w:lineRule="auto"/>
        <w:rPr>
          <w:rFonts w:ascii="Arial" w:eastAsia="Times New Roman" w:hAnsi="Arial" w:cs="Arial"/>
          <w:color w:val="555555"/>
          <w:sz w:val="20"/>
          <w:szCs w:val="20"/>
          <w:lang w:val="en-US" w:eastAsia="ru-RU"/>
        </w:rPr>
      </w:pPr>
    </w:p>
    <w:p w:rsidR="00D64CD3" w:rsidRDefault="00D64CD3" w:rsidP="00D64CD3">
      <w:pPr>
        <w:shd w:val="clear" w:color="auto" w:fill="F0F0F0"/>
        <w:spacing w:after="0" w:line="240" w:lineRule="auto"/>
        <w:rPr>
          <w:rFonts w:ascii="Arial" w:eastAsia="Times New Roman" w:hAnsi="Arial" w:cs="Arial"/>
          <w:color w:val="555555"/>
          <w:sz w:val="20"/>
          <w:szCs w:val="20"/>
          <w:lang w:val="en-US" w:eastAsia="ru-RU"/>
        </w:rPr>
      </w:pPr>
    </w:p>
    <w:p w:rsidR="00D64CD3" w:rsidRPr="00D64CD3" w:rsidRDefault="00D64CD3" w:rsidP="00D64CD3">
      <w:pPr>
        <w:shd w:val="clear" w:color="auto" w:fill="F0F0F0"/>
        <w:spacing w:after="0" w:line="240" w:lineRule="auto"/>
        <w:rPr>
          <w:rFonts w:ascii="Arial" w:eastAsia="Times New Roman" w:hAnsi="Arial" w:cs="Arial"/>
          <w:color w:val="FF0000"/>
          <w:sz w:val="20"/>
          <w:szCs w:val="20"/>
          <w:lang w:val="en-US" w:eastAsia="ru-RU"/>
        </w:rPr>
      </w:pPr>
      <w:r w:rsidRPr="00D64CD3">
        <w:rPr>
          <w:rFonts w:ascii="Arial" w:eastAsia="Times New Roman" w:hAnsi="Arial" w:cs="Arial"/>
          <w:color w:val="FF0000"/>
          <w:sz w:val="20"/>
          <w:szCs w:val="20"/>
          <w:lang w:val="en-US" w:eastAsia="ru-RU"/>
        </w:rPr>
        <w:t>Keys</w:t>
      </w:r>
    </w:p>
    <w:p w:rsidR="00D64CD3" w:rsidRDefault="00D64CD3" w:rsidP="00D64CD3">
      <w:pPr>
        <w:shd w:val="clear" w:color="auto" w:fill="F0F0F0"/>
        <w:spacing w:after="0" w:line="240" w:lineRule="auto"/>
        <w:rPr>
          <w:rFonts w:ascii="Arial" w:eastAsia="Times New Roman" w:hAnsi="Arial" w:cs="Arial"/>
          <w:color w:val="555555"/>
          <w:sz w:val="20"/>
          <w:szCs w:val="20"/>
          <w:lang w:val="en-US" w:eastAsia="ru-RU"/>
        </w:rPr>
      </w:pPr>
    </w:p>
    <w:p w:rsidR="00D64CD3" w:rsidRPr="006B6349" w:rsidRDefault="00D64CD3" w:rsidP="00D64CD3">
      <w:pPr>
        <w:shd w:val="clear" w:color="auto" w:fill="F0F0F0"/>
        <w:spacing w:after="0" w:line="240" w:lineRule="auto"/>
        <w:rPr>
          <w:rFonts w:ascii="Arial" w:eastAsia="Times New Roman" w:hAnsi="Arial" w:cs="Arial"/>
          <w:color w:val="555555"/>
          <w:sz w:val="20"/>
          <w:szCs w:val="20"/>
          <w:lang w:val="en-US" w:eastAsia="ru-RU"/>
        </w:rPr>
      </w:pPr>
      <w:proofErr w:type="spellStart"/>
      <w:proofErr w:type="gramStart"/>
      <w:r>
        <w:rPr>
          <w:rFonts w:ascii="Arial" w:eastAsia="Times New Roman" w:hAnsi="Arial" w:cs="Arial"/>
          <w:color w:val="555555"/>
          <w:sz w:val="20"/>
          <w:szCs w:val="20"/>
          <w:lang w:val="en-US" w:eastAsia="ru-RU"/>
        </w:rPr>
        <w:t>d,</w:t>
      </w:r>
      <w:proofErr w:type="gramEnd"/>
      <w:r>
        <w:rPr>
          <w:rFonts w:ascii="Arial" w:eastAsia="Times New Roman" w:hAnsi="Arial" w:cs="Arial"/>
          <w:color w:val="555555"/>
          <w:sz w:val="20"/>
          <w:szCs w:val="20"/>
          <w:lang w:val="en-US" w:eastAsia="ru-RU"/>
        </w:rPr>
        <w:t>b</w:t>
      </w:r>
      <w:proofErr w:type="spellEnd"/>
      <w:r>
        <w:rPr>
          <w:rFonts w:ascii="Arial" w:eastAsia="Times New Roman" w:hAnsi="Arial" w:cs="Arial"/>
          <w:color w:val="555555"/>
          <w:sz w:val="20"/>
          <w:szCs w:val="20"/>
          <w:lang w:val="en-US" w:eastAsia="ru-RU"/>
        </w:rPr>
        <w:t xml:space="preserve">, d, c, </w:t>
      </w:r>
      <w:proofErr w:type="spellStart"/>
      <w:r>
        <w:rPr>
          <w:rFonts w:ascii="Arial" w:eastAsia="Times New Roman" w:hAnsi="Arial" w:cs="Arial"/>
          <w:color w:val="555555"/>
          <w:sz w:val="20"/>
          <w:szCs w:val="20"/>
          <w:lang w:val="en-US" w:eastAsia="ru-RU"/>
        </w:rPr>
        <w:t>a,c</w:t>
      </w:r>
      <w:proofErr w:type="spellEnd"/>
      <w:r>
        <w:rPr>
          <w:rFonts w:ascii="Arial" w:eastAsia="Times New Roman" w:hAnsi="Arial" w:cs="Arial"/>
          <w:color w:val="555555"/>
          <w:sz w:val="20"/>
          <w:szCs w:val="20"/>
          <w:lang w:val="en-US" w:eastAsia="ru-RU"/>
        </w:rPr>
        <w:t>, d, b, c, c, d</w:t>
      </w:r>
    </w:p>
    <w:p w:rsidR="009B16E8" w:rsidRDefault="009B16E8"/>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r>
        <w:rPr>
          <w:rFonts w:ascii="Arial" w:hAnsi="Arial" w:cs="Arial"/>
          <w:i/>
          <w:iCs/>
          <w:color w:val="555555"/>
          <w:sz w:val="20"/>
          <w:szCs w:val="20"/>
          <w:shd w:val="clear" w:color="auto" w:fill="C8DEEF"/>
          <w:lang w:val="en-US"/>
        </w:rPr>
        <w:t>FCE</w:t>
      </w:r>
      <w:r w:rsidRPr="00C72DCC">
        <w:rPr>
          <w:rFonts w:ascii="Arial" w:hAnsi="Arial" w:cs="Arial"/>
          <w:i/>
          <w:iCs/>
          <w:color w:val="555555"/>
          <w:sz w:val="20"/>
          <w:szCs w:val="20"/>
          <w:shd w:val="clear" w:color="auto" w:fill="C8DEEF"/>
          <w:lang w:val="en-US"/>
        </w:rPr>
        <w:t xml:space="preserve"> </w:t>
      </w:r>
      <w:r>
        <w:rPr>
          <w:rFonts w:ascii="Arial" w:hAnsi="Arial" w:cs="Arial"/>
          <w:i/>
          <w:iCs/>
          <w:color w:val="555555"/>
          <w:sz w:val="20"/>
          <w:szCs w:val="20"/>
          <w:shd w:val="clear" w:color="auto" w:fill="C8DEEF"/>
          <w:lang w:val="en-US"/>
        </w:rPr>
        <w:t xml:space="preserve">B2 </w:t>
      </w:r>
      <w:proofErr w:type="gramStart"/>
      <w:r w:rsidRPr="00C72DCC">
        <w:rPr>
          <w:rFonts w:ascii="Arial" w:hAnsi="Arial" w:cs="Arial"/>
          <w:i/>
          <w:iCs/>
          <w:color w:val="555555"/>
          <w:sz w:val="20"/>
          <w:szCs w:val="20"/>
          <w:shd w:val="clear" w:color="auto" w:fill="C8DEEF"/>
          <w:lang w:val="en-US"/>
        </w:rPr>
        <w:t>You</w:t>
      </w:r>
      <w:proofErr w:type="gramEnd"/>
      <w:r w:rsidRPr="00C72DCC">
        <w:rPr>
          <w:rFonts w:ascii="Arial" w:hAnsi="Arial" w:cs="Arial"/>
          <w:i/>
          <w:iCs/>
          <w:color w:val="555555"/>
          <w:sz w:val="20"/>
          <w:szCs w:val="20"/>
          <w:shd w:val="clear" w:color="auto" w:fill="C8DEEF"/>
          <w:lang w:val="en-US"/>
        </w:rPr>
        <w:t xml:space="preserve"> are going to read an article in which four people comment on a book they have read recently. For questions 1-15, choose from the people A-D. The people may be chosen more than once.</w:t>
      </w:r>
    </w:p>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p>
    <w:p w:rsidR="00D64CD3" w:rsidRPr="00C72DCC" w:rsidRDefault="00D64CD3" w:rsidP="00D64CD3">
      <w:pPr>
        <w:shd w:val="clear" w:color="auto" w:fill="F0F0F0"/>
        <w:spacing w:after="240" w:line="240" w:lineRule="auto"/>
        <w:rPr>
          <w:rFonts w:ascii="Arial" w:eastAsia="Times New Roman" w:hAnsi="Arial" w:cs="Arial"/>
          <w:color w:val="555555"/>
          <w:sz w:val="20"/>
          <w:szCs w:val="20"/>
          <w:lang w:val="en-US" w:eastAsia="ru-RU"/>
        </w:rPr>
      </w:pPr>
      <w:r w:rsidRPr="00C72DCC">
        <w:rPr>
          <w:rFonts w:ascii="Arial" w:eastAsia="Times New Roman" w:hAnsi="Arial" w:cs="Arial"/>
          <w:b/>
          <w:bCs/>
          <w:color w:val="555555"/>
          <w:sz w:val="24"/>
          <w:szCs w:val="24"/>
          <w:lang w:val="en-US" w:eastAsia="ru-RU"/>
        </w:rPr>
        <w:t>A</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i/>
          <w:iCs/>
          <w:color w:val="008000"/>
          <w:sz w:val="20"/>
          <w:szCs w:val="20"/>
          <w:lang w:val="en-US" w:eastAsia="ru-RU"/>
        </w:rPr>
        <w:t>Sundance by Teresa Wilson</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008000"/>
          <w:sz w:val="20"/>
          <w:szCs w:val="20"/>
          <w:lang w:val="en-US" w:eastAsia="ru-RU"/>
        </w:rPr>
        <w:t>Kerry</w:t>
      </w:r>
      <w:proofErr w:type="gramStart"/>
      <w:r w:rsidRPr="00C72DCC">
        <w:rPr>
          <w:rFonts w:ascii="Arial" w:eastAsia="Times New Roman" w:hAnsi="Arial" w:cs="Arial"/>
          <w:b/>
          <w:bCs/>
          <w:color w:val="008000"/>
          <w:sz w:val="20"/>
          <w:szCs w:val="20"/>
          <w:lang w:val="en-US" w:eastAsia="ru-RU"/>
        </w:rPr>
        <w:t>:</w:t>
      </w:r>
      <w:proofErr w:type="gramEnd"/>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I really don't know why this book is so popular. I mean, I suppose it is going to appeal to young girls who want danger and romance, but I found this book really tedious. For a start, the characters were really unconvincing. The author went out of her way to add lots of details about the characters, but I found these details really pointless. I thought that some of the facts she presented about the main characters would become significant in some way later in the novel, but they didn't. They were just worthless bits of information. I also was disappointed that, although this book is meant to be about kids at high school, the writer seems to have no recollection at all about what it's like to be 17. The main character thought and acted like a 32-year old. It just wasn't believable. I'm not saying Teresa Wilson is a bad writer. She can obviously string words together and come up with a story that is appealing to a large number of people, but she lacks anything original. There is no flair. It just uses the same sort of language as you can see in many other mediocre novels.</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lang w:val="en-US" w:eastAsia="ru-RU"/>
        </w:rPr>
        <w:t>B</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i/>
          <w:iCs/>
          <w:color w:val="008000"/>
          <w:sz w:val="20"/>
          <w:szCs w:val="20"/>
          <w:lang w:val="en-US" w:eastAsia="ru-RU"/>
        </w:rPr>
        <w:t>Wild Ways by Margery Emerson</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008000"/>
          <w:sz w:val="20"/>
          <w:szCs w:val="20"/>
          <w:lang w:val="en-US" w:eastAsia="ru-RU"/>
        </w:rPr>
        <w:t>Liz</w:t>
      </w:r>
      <w:proofErr w:type="gramStart"/>
      <w:r w:rsidRPr="00C72DCC">
        <w:rPr>
          <w:rFonts w:ascii="Arial" w:eastAsia="Times New Roman" w:hAnsi="Arial" w:cs="Arial"/>
          <w:b/>
          <w:bCs/>
          <w:color w:val="008000"/>
          <w:sz w:val="20"/>
          <w:szCs w:val="20"/>
          <w:lang w:val="en-US" w:eastAsia="ru-RU"/>
        </w:rPr>
        <w:t>:</w:t>
      </w:r>
      <w:proofErr w:type="gramEnd"/>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I have to say that I won't forget this book for a long time. I was hooked from the very first chapter. The devastating story affected me so much that I don't know if I'll ever feel the same again. I was close to tears on several occasions. I've got images in my brain now that I don't think will ever leave me. It's incredibly well-researched and, although it is fiction, is based on shocking real-life events. I learned an awful lot about things that went on that I never knew before. Margaret Emerson has a brilliant way with words and I really felt real empathy towards the characters, although I was sometimes irritated by the choices they made. However, the parallel story, the part that is set in the present, is not quite so good. I found myself just flicking through that part so that I could get back to 1940s Paris.</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lang w:val="en-US" w:eastAsia="ru-RU"/>
        </w:rPr>
        <w:t>C</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lastRenderedPageBreak/>
        <w:br/>
      </w:r>
      <w:r w:rsidRPr="00C72DCC">
        <w:rPr>
          <w:rFonts w:ascii="Arial" w:eastAsia="Times New Roman" w:hAnsi="Arial" w:cs="Arial"/>
          <w:b/>
          <w:bCs/>
          <w:i/>
          <w:iCs/>
          <w:color w:val="008000"/>
          <w:sz w:val="20"/>
          <w:szCs w:val="20"/>
          <w:lang w:val="en-US" w:eastAsia="ru-RU"/>
        </w:rPr>
        <w:t xml:space="preserve">Orchid by Henry </w:t>
      </w:r>
      <w:proofErr w:type="spellStart"/>
      <w:r w:rsidRPr="00C72DCC">
        <w:rPr>
          <w:rFonts w:ascii="Arial" w:eastAsia="Times New Roman" w:hAnsi="Arial" w:cs="Arial"/>
          <w:b/>
          <w:bCs/>
          <w:i/>
          <w:iCs/>
          <w:color w:val="008000"/>
          <w:sz w:val="20"/>
          <w:szCs w:val="20"/>
          <w:lang w:val="en-US" w:eastAsia="ru-RU"/>
        </w:rPr>
        <w:t>Rathbone</w:t>
      </w:r>
      <w:proofErr w:type="spellEnd"/>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proofErr w:type="spellStart"/>
      <w:r w:rsidRPr="00C72DCC">
        <w:rPr>
          <w:rFonts w:ascii="Arial" w:eastAsia="Times New Roman" w:hAnsi="Arial" w:cs="Arial"/>
          <w:b/>
          <w:bCs/>
          <w:color w:val="008000"/>
          <w:sz w:val="20"/>
          <w:szCs w:val="20"/>
          <w:lang w:val="en-US" w:eastAsia="ru-RU"/>
        </w:rPr>
        <w:t>Imogen</w:t>
      </w:r>
      <w:proofErr w:type="spellEnd"/>
      <w:proofErr w:type="gramStart"/>
      <w:r w:rsidRPr="00C72DCC">
        <w:rPr>
          <w:rFonts w:ascii="Arial" w:eastAsia="Times New Roman" w:hAnsi="Arial" w:cs="Arial"/>
          <w:b/>
          <w:bCs/>
          <w:color w:val="008000"/>
          <w:sz w:val="20"/>
          <w:szCs w:val="20"/>
          <w:lang w:val="en-US" w:eastAsia="ru-RU"/>
        </w:rPr>
        <w:t>:</w:t>
      </w:r>
      <w:proofErr w:type="gramEnd"/>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 xml:space="preserve">This is a delightful novel full of wonderful imagery, a paints a remarkable picture of life in a distant time and a far-away place. If you're looking to learn about Eastern culture in great detail, then this is probably not the book for you, as the writer skims over most of the more complicated aspects of the country's etiquette. The historical aspects are also not covered in much depth. However, I wonder whether this was the writer's intention. By doing this, he </w:t>
      </w:r>
      <w:proofErr w:type="spellStart"/>
      <w:r w:rsidRPr="00C72DCC">
        <w:rPr>
          <w:rFonts w:ascii="Arial" w:eastAsia="Times New Roman" w:hAnsi="Arial" w:cs="Arial"/>
          <w:color w:val="555555"/>
          <w:sz w:val="20"/>
          <w:szCs w:val="20"/>
          <w:lang w:val="en-US" w:eastAsia="ru-RU"/>
        </w:rPr>
        <w:t>symbolise</w:t>
      </w:r>
      <w:proofErr w:type="spellEnd"/>
      <w:r w:rsidRPr="00C72DCC">
        <w:rPr>
          <w:rFonts w:ascii="Arial" w:eastAsia="Times New Roman" w:hAnsi="Arial" w:cs="Arial"/>
          <w:color w:val="555555"/>
          <w:sz w:val="20"/>
          <w:szCs w:val="20"/>
          <w:lang w:val="en-US" w:eastAsia="ru-RU"/>
        </w:rPr>
        <w:t xml:space="preserve"> the superficiality of the girl's life. She, like the book, is beautiful and eager to please, but remains too distant from us, the readers, to teach us much. Although I loved the book and read it in one sitting, the ending was a bit of a disappointment. A story which involves so much turmoil, in a place where the future is uncertain, should not have a happy-ever-after fairy-tale ending.</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lang w:val="en-US" w:eastAsia="ru-RU"/>
        </w:rPr>
        <w:t>D</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i/>
          <w:iCs/>
          <w:color w:val="008000"/>
          <w:sz w:val="20"/>
          <w:szCs w:val="20"/>
          <w:lang w:val="en-US" w:eastAsia="ru-RU"/>
        </w:rPr>
        <w:t>High Hills by Mary Holland</w:t>
      </w: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008000"/>
          <w:sz w:val="20"/>
          <w:szCs w:val="20"/>
          <w:lang w:val="en-US" w:eastAsia="ru-RU"/>
        </w:rPr>
        <w:t>Hannah</w:t>
      </w:r>
      <w:proofErr w:type="gramStart"/>
      <w:r w:rsidRPr="00C72DCC">
        <w:rPr>
          <w:rFonts w:ascii="Arial" w:eastAsia="Times New Roman" w:hAnsi="Arial" w:cs="Arial"/>
          <w:b/>
          <w:bCs/>
          <w:color w:val="008000"/>
          <w:sz w:val="20"/>
          <w:szCs w:val="20"/>
          <w:lang w:val="en-US" w:eastAsia="ru-RU"/>
        </w:rPr>
        <w:t>:</w:t>
      </w:r>
      <w:proofErr w:type="gramEnd"/>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t>I read this book for a literature class. I know it's a classic, and I did try to like it, but I just didn't get into it. I kept persevering, hoping that I'd start to enjoy it, but no such luck. The famous scene out on the moors was definitely the best bit of the book, but even that I found ridiculous when it is clearly supposed to be passionate. As I approached the end of the book, I figured there must be some kind of moral to the story, something that I would learn from the experience of trudging through seven hundred long pages, but there was nothing worthwhile. I don't know why the literary world sees this book as such a masterpiece. The characters are portrayed as being intelligent, but they do such stupid things! And as for it being a</w:t>
      </w:r>
      <w:r w:rsidRPr="00C72DCC">
        <w:rPr>
          <w:rFonts w:ascii="Arial" w:eastAsia="Times New Roman" w:hAnsi="Arial" w:cs="Arial"/>
          <w:color w:val="555555"/>
          <w:sz w:val="20"/>
          <w:lang w:val="en-US" w:eastAsia="ru-RU"/>
        </w:rPr>
        <w:t> </w:t>
      </w:r>
      <w:r w:rsidRPr="00C72DCC">
        <w:rPr>
          <w:rFonts w:ascii="Arial" w:eastAsia="Times New Roman" w:hAnsi="Arial" w:cs="Arial"/>
          <w:i/>
          <w:iCs/>
          <w:color w:val="555555"/>
          <w:sz w:val="20"/>
          <w:szCs w:val="20"/>
          <w:lang w:val="en-US" w:eastAsia="ru-RU"/>
        </w:rPr>
        <w:t>love</w:t>
      </w:r>
      <w:r w:rsidRPr="00C72DCC">
        <w:rPr>
          <w:rFonts w:ascii="Arial" w:eastAsia="Times New Roman" w:hAnsi="Arial" w:cs="Arial"/>
          <w:color w:val="555555"/>
          <w:sz w:val="20"/>
          <w:lang w:val="en-US" w:eastAsia="ru-RU"/>
        </w:rPr>
        <w:t> </w:t>
      </w:r>
      <w:r w:rsidRPr="00C72DCC">
        <w:rPr>
          <w:rFonts w:ascii="Arial" w:eastAsia="Times New Roman" w:hAnsi="Arial" w:cs="Arial"/>
          <w:color w:val="555555"/>
          <w:sz w:val="20"/>
          <w:szCs w:val="20"/>
          <w:lang w:val="en-US" w:eastAsia="ru-RU"/>
        </w:rPr>
        <w:t>story - marrying someone you don't love and then being abused by them - that doesn't spell love to me.</w:t>
      </w:r>
    </w:p>
    <w:p w:rsidR="00D64CD3" w:rsidRPr="00C72DCC" w:rsidRDefault="00D64CD3" w:rsidP="00D64CD3">
      <w:pPr>
        <w:shd w:val="clear" w:color="auto" w:fill="F0F0F0"/>
        <w:spacing w:after="0" w:line="240" w:lineRule="auto"/>
        <w:outlineLvl w:val="2"/>
        <w:rPr>
          <w:rFonts w:ascii="Arial" w:eastAsia="Times New Roman" w:hAnsi="Arial" w:cs="Arial"/>
          <w:color w:val="444444"/>
          <w:sz w:val="30"/>
          <w:szCs w:val="30"/>
          <w:lang w:val="en-US" w:eastAsia="ru-RU"/>
        </w:rPr>
      </w:pPr>
      <w:r w:rsidRPr="00C72DCC">
        <w:rPr>
          <w:rFonts w:ascii="Arial" w:eastAsia="Times New Roman" w:hAnsi="Arial" w:cs="Arial"/>
          <w:color w:val="444444"/>
          <w:sz w:val="30"/>
          <w:szCs w:val="30"/>
          <w:lang w:val="en-US" w:eastAsia="ru-RU"/>
        </w:rPr>
        <w:t>Which person read a book which...</w:t>
      </w:r>
    </w:p>
    <w:p w:rsidR="00D64CD3" w:rsidRPr="00116BA6" w:rsidRDefault="00D64CD3" w:rsidP="00D64CD3">
      <w:pPr>
        <w:pStyle w:val="a5"/>
        <w:numPr>
          <w:ilvl w:val="0"/>
          <w:numId w:val="3"/>
        </w:numPr>
        <w:shd w:val="clear" w:color="auto" w:fill="F0F0F0"/>
        <w:spacing w:after="0" w:line="240" w:lineRule="auto"/>
        <w:rPr>
          <w:rFonts w:ascii="Arial" w:eastAsia="Times New Roman" w:hAnsi="Arial" w:cs="Arial"/>
          <w:color w:val="555555"/>
          <w:sz w:val="20"/>
          <w:szCs w:val="20"/>
          <w:lang w:val="en-US" w:eastAsia="ru-RU"/>
        </w:rPr>
      </w:pPr>
      <w:proofErr w:type="gramStart"/>
      <w:r w:rsidRPr="00C72DCC">
        <w:rPr>
          <w:rFonts w:ascii="Arial" w:eastAsia="Times New Roman" w:hAnsi="Arial" w:cs="Arial"/>
          <w:color w:val="555555"/>
          <w:sz w:val="20"/>
          <w:szCs w:val="20"/>
          <w:shd w:val="clear" w:color="auto" w:fill="F0F0F0"/>
          <w:lang w:val="en-US" w:eastAsia="ru-RU"/>
        </w:rPr>
        <w:t>was</w:t>
      </w:r>
      <w:proofErr w:type="gramEnd"/>
      <w:r w:rsidRPr="00C72DCC">
        <w:rPr>
          <w:rFonts w:ascii="Arial" w:eastAsia="Times New Roman" w:hAnsi="Arial" w:cs="Arial"/>
          <w:color w:val="555555"/>
          <w:sz w:val="20"/>
          <w:szCs w:val="20"/>
          <w:shd w:val="clear" w:color="auto" w:fill="F0F0F0"/>
          <w:lang w:val="en-US" w:eastAsia="ru-RU"/>
        </w:rPr>
        <w:t xml:space="preserve"> set in an Oriental country</w:t>
      </w:r>
      <w:r w:rsidRPr="00C72DCC">
        <w:rPr>
          <w:rFonts w:ascii="Arial" w:eastAsia="Times New Roman" w:hAnsi="Arial" w:cs="Arial"/>
          <w:color w:val="555555"/>
          <w:sz w:val="20"/>
          <w:lang w:val="en-US" w:eastAsia="ru-RU"/>
        </w:rPr>
        <w:t> </w:t>
      </w:r>
      <w:r w:rsidRPr="00116BA6">
        <w:rPr>
          <w:rFonts w:ascii="Arial" w:eastAsia="Times New Roman" w:hAnsi="Arial" w:cs="Arial"/>
          <w:color w:val="555555"/>
          <w:sz w:val="20"/>
          <w:szCs w:val="20"/>
          <w:shd w:val="clear" w:color="auto" w:fill="F0F0F0"/>
        </w:rPr>
        <w:object w:dxaOrig="225" w:dyaOrig="225">
          <v:shape id="_x0000_i1202" type="#_x0000_t75" style="width:74.7pt;height:18.35pt" o:ole="">
            <v:imagedata r:id="rId51" o:title=""/>
          </v:shape>
          <w:control r:id="rId52" w:name="DefaultOcxName47" w:shapeid="_x0000_i1202"/>
        </w:object>
      </w:r>
      <w:r>
        <w:rPr>
          <w:noProof/>
          <w:shd w:val="clear" w:color="auto" w:fill="F0F0F0"/>
          <w:lang w:eastAsia="ru-RU"/>
        </w:rPr>
        <w:drawing>
          <wp:inline distT="0" distB="0" distL="0" distR="0">
            <wp:extent cx="152400" cy="152400"/>
            <wp:effectExtent l="0" t="0" r="0" b="0"/>
            <wp:docPr id="281" name="Рисунок 281"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2. </w:t>
      </w:r>
      <w:proofErr w:type="gramStart"/>
      <w:r w:rsidRPr="00C72DCC">
        <w:rPr>
          <w:rFonts w:ascii="Arial" w:eastAsia="Times New Roman" w:hAnsi="Arial" w:cs="Arial"/>
          <w:color w:val="555555"/>
          <w:sz w:val="20"/>
          <w:szCs w:val="20"/>
          <w:shd w:val="clear" w:color="auto" w:fill="F0F0F0"/>
          <w:lang w:val="en-US" w:eastAsia="ru-RU"/>
        </w:rPr>
        <w:t>finished</w:t>
      </w:r>
      <w:proofErr w:type="gramEnd"/>
      <w:r w:rsidRPr="00C72DCC">
        <w:rPr>
          <w:rFonts w:ascii="Arial" w:eastAsia="Times New Roman" w:hAnsi="Arial" w:cs="Arial"/>
          <w:color w:val="555555"/>
          <w:sz w:val="20"/>
          <w:szCs w:val="20"/>
          <w:shd w:val="clear" w:color="auto" w:fill="F0F0F0"/>
          <w:lang w:val="en-US" w:eastAsia="ru-RU"/>
        </w:rPr>
        <w:t xml:space="preserve"> in an unrealistic way</w:t>
      </w:r>
      <w:r w:rsidRPr="00116BA6">
        <w:rPr>
          <w:rFonts w:ascii="Arial" w:eastAsia="Times New Roman" w:hAnsi="Arial" w:cs="Arial"/>
          <w:color w:val="555555"/>
          <w:sz w:val="20"/>
          <w:szCs w:val="20"/>
          <w:shd w:val="clear" w:color="auto" w:fill="F0F0F0"/>
        </w:rPr>
        <w:object w:dxaOrig="225" w:dyaOrig="225">
          <v:shape id="_x0000_i1200" type="#_x0000_t75" style="width:74.7pt;height:18.35pt" o:ole="">
            <v:imagedata r:id="rId51" o:title=""/>
          </v:shape>
          <w:control r:id="rId53" w:name="DefaultOcxName115" w:shapeid="_x0000_i1200"/>
        </w:object>
      </w:r>
      <w:r>
        <w:rPr>
          <w:noProof/>
          <w:shd w:val="clear" w:color="auto" w:fill="F0F0F0"/>
          <w:lang w:eastAsia="ru-RU"/>
        </w:rPr>
        <w:drawing>
          <wp:inline distT="0" distB="0" distL="0" distR="0">
            <wp:extent cx="152400" cy="152400"/>
            <wp:effectExtent l="0" t="0" r="0" b="0"/>
            <wp:docPr id="282" name="Рисунок 282"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3. </w:t>
      </w:r>
      <w:proofErr w:type="gramStart"/>
      <w:r w:rsidRPr="00C72DCC">
        <w:rPr>
          <w:rFonts w:ascii="Arial" w:eastAsia="Times New Roman" w:hAnsi="Arial" w:cs="Arial"/>
          <w:color w:val="555555"/>
          <w:sz w:val="20"/>
          <w:szCs w:val="20"/>
          <w:shd w:val="clear" w:color="auto" w:fill="F0F0F0"/>
          <w:lang w:val="en-US" w:eastAsia="ru-RU"/>
        </w:rPr>
        <w:t>had</w:t>
      </w:r>
      <w:proofErr w:type="gramEnd"/>
      <w:r w:rsidRPr="00C72DCC">
        <w:rPr>
          <w:rFonts w:ascii="Arial" w:eastAsia="Times New Roman" w:hAnsi="Arial" w:cs="Arial"/>
          <w:color w:val="555555"/>
          <w:sz w:val="20"/>
          <w:szCs w:val="20"/>
          <w:shd w:val="clear" w:color="auto" w:fill="F0F0F0"/>
          <w:lang w:val="en-US" w:eastAsia="ru-RU"/>
        </w:rPr>
        <w:t xml:space="preserve"> characters that the reader could </w:t>
      </w:r>
      <w:proofErr w:type="spellStart"/>
      <w:r w:rsidRPr="00C72DCC">
        <w:rPr>
          <w:rFonts w:ascii="Arial" w:eastAsia="Times New Roman" w:hAnsi="Arial" w:cs="Arial"/>
          <w:color w:val="555555"/>
          <w:sz w:val="20"/>
          <w:szCs w:val="20"/>
          <w:shd w:val="clear" w:color="auto" w:fill="F0F0F0"/>
          <w:lang w:val="en-US" w:eastAsia="ru-RU"/>
        </w:rPr>
        <w:t>sympathise</w:t>
      </w:r>
      <w:proofErr w:type="spellEnd"/>
      <w:r w:rsidRPr="00C72DCC">
        <w:rPr>
          <w:rFonts w:ascii="Arial" w:eastAsia="Times New Roman" w:hAnsi="Arial" w:cs="Arial"/>
          <w:color w:val="555555"/>
          <w:sz w:val="20"/>
          <w:szCs w:val="20"/>
          <w:shd w:val="clear" w:color="auto" w:fill="F0F0F0"/>
          <w:lang w:val="en-US" w:eastAsia="ru-RU"/>
        </w:rPr>
        <w:t xml:space="preserve"> with</w:t>
      </w:r>
      <w:r w:rsidRPr="00116BA6">
        <w:rPr>
          <w:rFonts w:ascii="Arial" w:eastAsia="Times New Roman" w:hAnsi="Arial" w:cs="Arial"/>
          <w:color w:val="555555"/>
          <w:sz w:val="20"/>
          <w:szCs w:val="20"/>
          <w:shd w:val="clear" w:color="auto" w:fill="F0F0F0"/>
        </w:rPr>
        <w:object w:dxaOrig="225" w:dyaOrig="225">
          <v:shape id="_x0000_i1199" type="#_x0000_t75" style="width:74.7pt;height:18.35pt" o:ole="">
            <v:imagedata r:id="rId51" o:title=""/>
          </v:shape>
          <w:control r:id="rId54" w:name="DefaultOcxName212" w:shapeid="_x0000_i1199"/>
        </w:object>
      </w:r>
      <w:r>
        <w:rPr>
          <w:noProof/>
          <w:shd w:val="clear" w:color="auto" w:fill="F0F0F0"/>
          <w:lang w:eastAsia="ru-RU"/>
        </w:rPr>
        <w:drawing>
          <wp:inline distT="0" distB="0" distL="0" distR="0">
            <wp:extent cx="152400" cy="152400"/>
            <wp:effectExtent l="0" t="0" r="0" b="0"/>
            <wp:docPr id="283" name="Рисунок 283"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4. </w:t>
      </w:r>
      <w:proofErr w:type="gramStart"/>
      <w:r w:rsidRPr="00C72DCC">
        <w:rPr>
          <w:rFonts w:ascii="Arial" w:eastAsia="Times New Roman" w:hAnsi="Arial" w:cs="Arial"/>
          <w:color w:val="555555"/>
          <w:sz w:val="20"/>
          <w:szCs w:val="20"/>
          <w:shd w:val="clear" w:color="auto" w:fill="F0F0F0"/>
          <w:lang w:val="en-US" w:eastAsia="ru-RU"/>
        </w:rPr>
        <w:t>is</w:t>
      </w:r>
      <w:proofErr w:type="gramEnd"/>
      <w:r w:rsidRPr="00C72DCC">
        <w:rPr>
          <w:rFonts w:ascii="Arial" w:eastAsia="Times New Roman" w:hAnsi="Arial" w:cs="Arial"/>
          <w:color w:val="555555"/>
          <w:sz w:val="20"/>
          <w:szCs w:val="20"/>
          <w:shd w:val="clear" w:color="auto" w:fill="F0F0F0"/>
          <w:lang w:val="en-US" w:eastAsia="ru-RU"/>
        </w:rPr>
        <w:t xml:space="preserve"> well-known and was written a long time ago</w:t>
      </w:r>
      <w:r w:rsidRPr="00116BA6">
        <w:rPr>
          <w:rFonts w:ascii="Arial" w:eastAsia="Times New Roman" w:hAnsi="Arial" w:cs="Arial"/>
          <w:color w:val="555555"/>
          <w:sz w:val="20"/>
          <w:szCs w:val="20"/>
          <w:shd w:val="clear" w:color="auto" w:fill="F0F0F0"/>
        </w:rPr>
        <w:object w:dxaOrig="225" w:dyaOrig="225">
          <v:shape id="_x0000_i1198" type="#_x0000_t75" style="width:74.7pt;height:18.35pt" o:ole="">
            <v:imagedata r:id="rId51" o:title=""/>
          </v:shape>
          <w:control r:id="rId55" w:name="DefaultOcxName312" w:shapeid="_x0000_i1198"/>
        </w:object>
      </w:r>
      <w:r>
        <w:rPr>
          <w:noProof/>
          <w:shd w:val="clear" w:color="auto" w:fill="F0F0F0"/>
          <w:lang w:eastAsia="ru-RU"/>
        </w:rPr>
        <w:drawing>
          <wp:inline distT="0" distB="0" distL="0" distR="0">
            <wp:extent cx="152400" cy="152400"/>
            <wp:effectExtent l="0" t="0" r="0" b="0"/>
            <wp:docPr id="284" name="Рисунок 284"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5. </w:t>
      </w:r>
      <w:proofErr w:type="gramStart"/>
      <w:r w:rsidRPr="00C72DCC">
        <w:rPr>
          <w:rFonts w:ascii="Arial" w:eastAsia="Times New Roman" w:hAnsi="Arial" w:cs="Arial"/>
          <w:color w:val="555555"/>
          <w:sz w:val="20"/>
          <w:szCs w:val="20"/>
          <w:shd w:val="clear" w:color="auto" w:fill="F0F0F0"/>
          <w:lang w:val="en-US" w:eastAsia="ru-RU"/>
        </w:rPr>
        <w:t>contained</w:t>
      </w:r>
      <w:proofErr w:type="gramEnd"/>
      <w:r w:rsidRPr="00C72DCC">
        <w:rPr>
          <w:rFonts w:ascii="Arial" w:eastAsia="Times New Roman" w:hAnsi="Arial" w:cs="Arial"/>
          <w:color w:val="555555"/>
          <w:sz w:val="20"/>
          <w:szCs w:val="20"/>
          <w:shd w:val="clear" w:color="auto" w:fill="F0F0F0"/>
          <w:lang w:val="en-US" w:eastAsia="ru-RU"/>
        </w:rPr>
        <w:t xml:space="preserve"> two stories</w:t>
      </w:r>
      <w:r w:rsidRPr="00116BA6">
        <w:rPr>
          <w:rFonts w:ascii="Arial" w:eastAsia="Times New Roman" w:hAnsi="Arial" w:cs="Arial"/>
          <w:color w:val="555555"/>
          <w:sz w:val="20"/>
          <w:szCs w:val="20"/>
          <w:shd w:val="clear" w:color="auto" w:fill="F0F0F0"/>
        </w:rPr>
        <w:object w:dxaOrig="225" w:dyaOrig="225">
          <v:shape id="_x0000_i1197" type="#_x0000_t75" style="width:74.7pt;height:18.35pt" o:ole="">
            <v:imagedata r:id="rId51" o:title=""/>
          </v:shape>
          <w:control r:id="rId56" w:name="DefaultOcxName46" w:shapeid="_x0000_i1197"/>
        </w:object>
      </w:r>
      <w:r>
        <w:rPr>
          <w:noProof/>
          <w:shd w:val="clear" w:color="auto" w:fill="F0F0F0"/>
          <w:lang w:eastAsia="ru-RU"/>
        </w:rPr>
        <w:drawing>
          <wp:inline distT="0" distB="0" distL="0" distR="0">
            <wp:extent cx="152400" cy="152400"/>
            <wp:effectExtent l="0" t="0" r="0" b="0"/>
            <wp:docPr id="285" name="Рисунок 285"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6. </w:t>
      </w:r>
      <w:proofErr w:type="gramStart"/>
      <w:r w:rsidRPr="00C72DCC">
        <w:rPr>
          <w:rFonts w:ascii="Arial" w:eastAsia="Times New Roman" w:hAnsi="Arial" w:cs="Arial"/>
          <w:color w:val="555555"/>
          <w:sz w:val="20"/>
          <w:szCs w:val="20"/>
          <w:shd w:val="clear" w:color="auto" w:fill="F0F0F0"/>
          <w:lang w:val="en-US" w:eastAsia="ru-RU"/>
        </w:rPr>
        <w:t>was</w:t>
      </w:r>
      <w:proofErr w:type="gramEnd"/>
      <w:r w:rsidRPr="00C72DCC">
        <w:rPr>
          <w:rFonts w:ascii="Arial" w:eastAsia="Times New Roman" w:hAnsi="Arial" w:cs="Arial"/>
          <w:color w:val="555555"/>
          <w:sz w:val="20"/>
          <w:szCs w:val="20"/>
          <w:shd w:val="clear" w:color="auto" w:fill="F0F0F0"/>
          <w:lang w:val="en-US" w:eastAsia="ru-RU"/>
        </w:rPr>
        <w:t xml:space="preserve"> not set in the past</w:t>
      </w:r>
      <w:r w:rsidRPr="00116BA6">
        <w:rPr>
          <w:rFonts w:ascii="Arial" w:eastAsia="Times New Roman" w:hAnsi="Arial" w:cs="Arial"/>
          <w:color w:val="555555"/>
          <w:sz w:val="20"/>
          <w:szCs w:val="20"/>
          <w:shd w:val="clear" w:color="auto" w:fill="F0F0F0"/>
        </w:rPr>
        <w:object w:dxaOrig="225" w:dyaOrig="225">
          <v:shape id="_x0000_i1196" type="#_x0000_t75" style="width:74.7pt;height:18.35pt" o:ole="">
            <v:imagedata r:id="rId51" o:title=""/>
          </v:shape>
          <w:control r:id="rId57" w:name="DefaultOcxName53" w:shapeid="_x0000_i1196"/>
        </w:object>
      </w:r>
      <w:r>
        <w:rPr>
          <w:noProof/>
          <w:shd w:val="clear" w:color="auto" w:fill="F0F0F0"/>
          <w:lang w:eastAsia="ru-RU"/>
        </w:rPr>
        <w:drawing>
          <wp:inline distT="0" distB="0" distL="0" distR="0">
            <wp:extent cx="152400" cy="152400"/>
            <wp:effectExtent l="0" t="0" r="0" b="0"/>
            <wp:docPr id="286" name="Рисунок 286"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7. </w:t>
      </w:r>
      <w:proofErr w:type="gramStart"/>
      <w:r w:rsidRPr="00C72DCC">
        <w:rPr>
          <w:rFonts w:ascii="Arial" w:eastAsia="Times New Roman" w:hAnsi="Arial" w:cs="Arial"/>
          <w:color w:val="555555"/>
          <w:sz w:val="20"/>
          <w:szCs w:val="20"/>
          <w:shd w:val="clear" w:color="auto" w:fill="F0F0F0"/>
          <w:lang w:val="en-US" w:eastAsia="ru-RU"/>
        </w:rPr>
        <w:t>was</w:t>
      </w:r>
      <w:proofErr w:type="gramEnd"/>
      <w:r w:rsidRPr="00C72DCC">
        <w:rPr>
          <w:rFonts w:ascii="Arial" w:eastAsia="Times New Roman" w:hAnsi="Arial" w:cs="Arial"/>
          <w:color w:val="555555"/>
          <w:sz w:val="20"/>
          <w:szCs w:val="20"/>
          <w:shd w:val="clear" w:color="auto" w:fill="F0F0F0"/>
          <w:lang w:val="en-US" w:eastAsia="ru-RU"/>
        </w:rPr>
        <w:t xml:space="preserve"> historically accurate</w:t>
      </w:r>
      <w:r w:rsidRPr="00116BA6">
        <w:rPr>
          <w:rFonts w:ascii="Arial" w:eastAsia="Times New Roman" w:hAnsi="Arial" w:cs="Arial"/>
          <w:color w:val="555555"/>
          <w:sz w:val="20"/>
          <w:szCs w:val="20"/>
          <w:shd w:val="clear" w:color="auto" w:fill="F0F0F0"/>
        </w:rPr>
        <w:object w:dxaOrig="225" w:dyaOrig="225">
          <v:shape id="_x0000_i1195" type="#_x0000_t75" style="width:74.7pt;height:18.35pt" o:ole="">
            <v:imagedata r:id="rId51" o:title=""/>
          </v:shape>
          <w:control r:id="rId58" w:name="DefaultOcxName63" w:shapeid="_x0000_i1195"/>
        </w:object>
      </w:r>
      <w:r>
        <w:rPr>
          <w:noProof/>
          <w:shd w:val="clear" w:color="auto" w:fill="F0F0F0"/>
          <w:lang w:eastAsia="ru-RU"/>
        </w:rPr>
        <w:drawing>
          <wp:inline distT="0" distB="0" distL="0" distR="0">
            <wp:extent cx="152400" cy="152400"/>
            <wp:effectExtent l="0" t="0" r="0" b="0"/>
            <wp:docPr id="287" name="Рисунок 287"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8. </w:t>
      </w:r>
      <w:proofErr w:type="gramStart"/>
      <w:r w:rsidRPr="00C72DCC">
        <w:rPr>
          <w:rFonts w:ascii="Arial" w:eastAsia="Times New Roman" w:hAnsi="Arial" w:cs="Arial"/>
          <w:color w:val="555555"/>
          <w:sz w:val="20"/>
          <w:szCs w:val="20"/>
          <w:shd w:val="clear" w:color="auto" w:fill="F0F0F0"/>
          <w:lang w:val="en-US" w:eastAsia="ru-RU"/>
        </w:rPr>
        <w:t>made</w:t>
      </w:r>
      <w:proofErr w:type="gramEnd"/>
      <w:r w:rsidRPr="00C72DCC">
        <w:rPr>
          <w:rFonts w:ascii="Arial" w:eastAsia="Times New Roman" w:hAnsi="Arial" w:cs="Arial"/>
          <w:color w:val="555555"/>
          <w:sz w:val="20"/>
          <w:szCs w:val="20"/>
          <w:shd w:val="clear" w:color="auto" w:fill="F0F0F0"/>
          <w:lang w:val="en-US" w:eastAsia="ru-RU"/>
        </w:rPr>
        <w:t xml:space="preserve"> the reader cry</w:t>
      </w:r>
      <w:r w:rsidRPr="00116BA6">
        <w:rPr>
          <w:rFonts w:ascii="Arial" w:eastAsia="Times New Roman" w:hAnsi="Arial" w:cs="Arial"/>
          <w:color w:val="555555"/>
          <w:sz w:val="20"/>
          <w:szCs w:val="20"/>
          <w:shd w:val="clear" w:color="auto" w:fill="F0F0F0"/>
        </w:rPr>
        <w:object w:dxaOrig="225" w:dyaOrig="225">
          <v:shape id="_x0000_i1194" type="#_x0000_t75" style="width:74.7pt;height:18.35pt" o:ole="">
            <v:imagedata r:id="rId51" o:title=""/>
          </v:shape>
          <w:control r:id="rId59" w:name="DefaultOcxName73" w:shapeid="_x0000_i1194"/>
        </w:object>
      </w:r>
      <w:r>
        <w:rPr>
          <w:noProof/>
          <w:shd w:val="clear" w:color="auto" w:fill="F0F0F0"/>
          <w:lang w:eastAsia="ru-RU"/>
        </w:rPr>
        <w:drawing>
          <wp:inline distT="0" distB="0" distL="0" distR="0">
            <wp:extent cx="152400" cy="152400"/>
            <wp:effectExtent l="0" t="0" r="0" b="0"/>
            <wp:docPr id="288" name="Рисунок 288"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9. </w:t>
      </w:r>
      <w:proofErr w:type="gramStart"/>
      <w:r w:rsidRPr="00C72DCC">
        <w:rPr>
          <w:rFonts w:ascii="Arial" w:eastAsia="Times New Roman" w:hAnsi="Arial" w:cs="Arial"/>
          <w:color w:val="555555"/>
          <w:sz w:val="20"/>
          <w:szCs w:val="20"/>
          <w:shd w:val="clear" w:color="auto" w:fill="F0F0F0"/>
          <w:lang w:val="en-US" w:eastAsia="ru-RU"/>
        </w:rPr>
        <w:t>contained</w:t>
      </w:r>
      <w:proofErr w:type="gramEnd"/>
      <w:r w:rsidRPr="00C72DCC">
        <w:rPr>
          <w:rFonts w:ascii="Arial" w:eastAsia="Times New Roman" w:hAnsi="Arial" w:cs="Arial"/>
          <w:color w:val="555555"/>
          <w:sz w:val="20"/>
          <w:szCs w:val="20"/>
          <w:shd w:val="clear" w:color="auto" w:fill="F0F0F0"/>
          <w:lang w:val="en-US" w:eastAsia="ru-RU"/>
        </w:rPr>
        <w:t xml:space="preserve"> insignificant details</w:t>
      </w:r>
      <w:r w:rsidRPr="00116BA6">
        <w:rPr>
          <w:rFonts w:ascii="Arial" w:eastAsia="Times New Roman" w:hAnsi="Arial" w:cs="Arial"/>
          <w:color w:val="555555"/>
          <w:sz w:val="20"/>
          <w:szCs w:val="20"/>
          <w:shd w:val="clear" w:color="auto" w:fill="F0F0F0"/>
        </w:rPr>
        <w:object w:dxaOrig="225" w:dyaOrig="225">
          <v:shape id="_x0000_i1193" type="#_x0000_t75" style="width:74.7pt;height:18.35pt" o:ole="">
            <v:imagedata r:id="rId51" o:title=""/>
          </v:shape>
          <w:control r:id="rId60" w:name="DefaultOcxName83" w:shapeid="_x0000_i1193"/>
        </w:object>
      </w:r>
      <w:r>
        <w:rPr>
          <w:noProof/>
          <w:shd w:val="clear" w:color="auto" w:fill="F0F0F0"/>
          <w:lang w:eastAsia="ru-RU"/>
        </w:rPr>
        <w:drawing>
          <wp:inline distT="0" distB="0" distL="0" distR="0">
            <wp:extent cx="152400" cy="152400"/>
            <wp:effectExtent l="0" t="0" r="0" b="0"/>
            <wp:docPr id="289" name="Рисунок 289"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10. </w:t>
      </w:r>
      <w:proofErr w:type="gramStart"/>
      <w:r w:rsidRPr="00C72DCC">
        <w:rPr>
          <w:rFonts w:ascii="Arial" w:eastAsia="Times New Roman" w:hAnsi="Arial" w:cs="Arial"/>
          <w:color w:val="555555"/>
          <w:sz w:val="20"/>
          <w:szCs w:val="20"/>
          <w:shd w:val="clear" w:color="auto" w:fill="F0F0F0"/>
          <w:lang w:val="en-US" w:eastAsia="ru-RU"/>
        </w:rPr>
        <w:t>has</w:t>
      </w:r>
      <w:proofErr w:type="gramEnd"/>
      <w:r w:rsidRPr="00C72DCC">
        <w:rPr>
          <w:rFonts w:ascii="Arial" w:eastAsia="Times New Roman" w:hAnsi="Arial" w:cs="Arial"/>
          <w:color w:val="555555"/>
          <w:sz w:val="20"/>
          <w:szCs w:val="20"/>
          <w:shd w:val="clear" w:color="auto" w:fill="F0F0F0"/>
          <w:lang w:val="en-US" w:eastAsia="ru-RU"/>
        </w:rPr>
        <w:t xml:space="preserve"> a well-known scene</w:t>
      </w:r>
      <w:r w:rsidRPr="00116BA6">
        <w:rPr>
          <w:rFonts w:ascii="Arial" w:eastAsia="Times New Roman" w:hAnsi="Arial" w:cs="Arial"/>
          <w:color w:val="555555"/>
          <w:sz w:val="20"/>
          <w:szCs w:val="20"/>
          <w:shd w:val="clear" w:color="auto" w:fill="F0F0F0"/>
        </w:rPr>
        <w:object w:dxaOrig="225" w:dyaOrig="225">
          <v:shape id="_x0000_i1192" type="#_x0000_t75" style="width:74.7pt;height:18.35pt" o:ole="">
            <v:imagedata r:id="rId51" o:title=""/>
          </v:shape>
          <w:control r:id="rId61" w:name="DefaultOcxName93" w:shapeid="_x0000_i1192"/>
        </w:object>
      </w:r>
      <w:r>
        <w:rPr>
          <w:noProof/>
          <w:shd w:val="clear" w:color="auto" w:fill="F0F0F0"/>
          <w:lang w:eastAsia="ru-RU"/>
        </w:rPr>
        <w:drawing>
          <wp:inline distT="0" distB="0" distL="0" distR="0">
            <wp:extent cx="152400" cy="152400"/>
            <wp:effectExtent l="0" t="0" r="0" b="0"/>
            <wp:docPr id="290" name="Рисунок 290"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11. </w:t>
      </w:r>
      <w:proofErr w:type="gramStart"/>
      <w:r w:rsidRPr="00C72DCC">
        <w:rPr>
          <w:rFonts w:ascii="Arial" w:eastAsia="Times New Roman" w:hAnsi="Arial" w:cs="Arial"/>
          <w:color w:val="555555"/>
          <w:sz w:val="20"/>
          <w:szCs w:val="20"/>
          <w:shd w:val="clear" w:color="auto" w:fill="F0F0F0"/>
          <w:lang w:val="en-US" w:eastAsia="ru-RU"/>
        </w:rPr>
        <w:t>is</w:t>
      </w:r>
      <w:proofErr w:type="gramEnd"/>
      <w:r w:rsidRPr="00C72DCC">
        <w:rPr>
          <w:rFonts w:ascii="Arial" w:eastAsia="Times New Roman" w:hAnsi="Arial" w:cs="Arial"/>
          <w:color w:val="555555"/>
          <w:sz w:val="20"/>
          <w:szCs w:val="20"/>
          <w:shd w:val="clear" w:color="auto" w:fill="F0F0F0"/>
          <w:lang w:val="en-US" w:eastAsia="ru-RU"/>
        </w:rPr>
        <w:t xml:space="preserve"> written for teenagers</w:t>
      </w:r>
      <w:r w:rsidRPr="00116BA6">
        <w:rPr>
          <w:rFonts w:ascii="Arial" w:eastAsia="Times New Roman" w:hAnsi="Arial" w:cs="Arial"/>
          <w:color w:val="555555"/>
          <w:sz w:val="20"/>
          <w:szCs w:val="20"/>
          <w:shd w:val="clear" w:color="auto" w:fill="F0F0F0"/>
        </w:rPr>
        <w:object w:dxaOrig="225" w:dyaOrig="225">
          <v:shape id="_x0000_i1191" type="#_x0000_t75" style="width:74.7pt;height:18.35pt" o:ole="">
            <v:imagedata r:id="rId51" o:title=""/>
          </v:shape>
          <w:control r:id="rId62" w:name="DefaultOcxName103" w:shapeid="_x0000_i1191"/>
        </w:object>
      </w:r>
      <w:r>
        <w:rPr>
          <w:noProof/>
          <w:shd w:val="clear" w:color="auto" w:fill="F0F0F0"/>
          <w:lang w:eastAsia="ru-RU"/>
        </w:rPr>
        <w:drawing>
          <wp:inline distT="0" distB="0" distL="0" distR="0">
            <wp:extent cx="152400" cy="152400"/>
            <wp:effectExtent l="0" t="0" r="0" b="0"/>
            <wp:docPr id="291" name="Рисунок 291"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12. </w:t>
      </w:r>
      <w:proofErr w:type="gramStart"/>
      <w:r w:rsidRPr="00C72DCC">
        <w:rPr>
          <w:rFonts w:ascii="Arial" w:eastAsia="Times New Roman" w:hAnsi="Arial" w:cs="Arial"/>
          <w:color w:val="555555"/>
          <w:sz w:val="20"/>
          <w:szCs w:val="20"/>
          <w:shd w:val="clear" w:color="auto" w:fill="F0F0F0"/>
          <w:lang w:val="en-US" w:eastAsia="ru-RU"/>
        </w:rPr>
        <w:t>had</w:t>
      </w:r>
      <w:proofErr w:type="gramEnd"/>
      <w:r w:rsidRPr="00C72DCC">
        <w:rPr>
          <w:rFonts w:ascii="Arial" w:eastAsia="Times New Roman" w:hAnsi="Arial" w:cs="Arial"/>
          <w:color w:val="555555"/>
          <w:sz w:val="20"/>
          <w:szCs w:val="20"/>
          <w:shd w:val="clear" w:color="auto" w:fill="F0F0F0"/>
          <w:lang w:val="en-US" w:eastAsia="ru-RU"/>
        </w:rPr>
        <w:t xml:space="preserve"> unbelievable characters</w:t>
      </w:r>
      <w:r w:rsidRPr="00116BA6">
        <w:rPr>
          <w:rFonts w:ascii="Arial" w:eastAsia="Times New Roman" w:hAnsi="Arial" w:cs="Arial"/>
          <w:color w:val="555555"/>
          <w:sz w:val="20"/>
          <w:szCs w:val="20"/>
          <w:shd w:val="clear" w:color="auto" w:fill="F0F0F0"/>
        </w:rPr>
        <w:object w:dxaOrig="225" w:dyaOrig="225">
          <v:shape id="_x0000_i1190" type="#_x0000_t75" style="width:74.7pt;height:18.35pt" o:ole="">
            <v:imagedata r:id="rId51" o:title=""/>
          </v:shape>
          <w:control r:id="rId63" w:name="DefaultOcxName114" w:shapeid="_x0000_i1190"/>
        </w:object>
      </w:r>
      <w:r>
        <w:rPr>
          <w:noProof/>
          <w:shd w:val="clear" w:color="auto" w:fill="F0F0F0"/>
          <w:lang w:eastAsia="ru-RU"/>
        </w:rPr>
        <w:drawing>
          <wp:inline distT="0" distB="0" distL="0" distR="0">
            <wp:extent cx="152400" cy="152400"/>
            <wp:effectExtent l="0" t="0" r="0" b="0"/>
            <wp:docPr id="292" name="Рисунок 292"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13. </w:t>
      </w:r>
      <w:proofErr w:type="gramStart"/>
      <w:r w:rsidRPr="00C72DCC">
        <w:rPr>
          <w:rFonts w:ascii="Arial" w:eastAsia="Times New Roman" w:hAnsi="Arial" w:cs="Arial"/>
          <w:color w:val="555555"/>
          <w:sz w:val="20"/>
          <w:szCs w:val="20"/>
          <w:shd w:val="clear" w:color="auto" w:fill="F0F0F0"/>
          <w:lang w:val="en-US" w:eastAsia="ru-RU"/>
        </w:rPr>
        <w:t>is</w:t>
      </w:r>
      <w:proofErr w:type="gramEnd"/>
      <w:r w:rsidRPr="00C72DCC">
        <w:rPr>
          <w:rFonts w:ascii="Arial" w:eastAsia="Times New Roman" w:hAnsi="Arial" w:cs="Arial"/>
          <w:color w:val="555555"/>
          <w:sz w:val="20"/>
          <w:szCs w:val="20"/>
          <w:shd w:val="clear" w:color="auto" w:fill="F0F0F0"/>
          <w:lang w:val="en-US" w:eastAsia="ru-RU"/>
        </w:rPr>
        <w:t xml:space="preserve"> classed as romantic fiction</w:t>
      </w:r>
      <w:r w:rsidRPr="00116BA6">
        <w:rPr>
          <w:rFonts w:ascii="Arial" w:eastAsia="Times New Roman" w:hAnsi="Arial" w:cs="Arial"/>
          <w:color w:val="555555"/>
          <w:sz w:val="20"/>
          <w:szCs w:val="20"/>
          <w:shd w:val="clear" w:color="auto" w:fill="F0F0F0"/>
        </w:rPr>
        <w:object w:dxaOrig="225" w:dyaOrig="225">
          <v:shape id="_x0000_i1189" type="#_x0000_t75" style="width:74.7pt;height:18.35pt" o:ole="">
            <v:imagedata r:id="rId51" o:title=""/>
          </v:shape>
          <w:control r:id="rId64" w:name="DefaultOcxName122" w:shapeid="_x0000_i1189"/>
        </w:object>
      </w:r>
      <w:r>
        <w:rPr>
          <w:noProof/>
          <w:shd w:val="clear" w:color="auto" w:fill="F0F0F0"/>
          <w:lang w:eastAsia="ru-RU"/>
        </w:rPr>
        <w:drawing>
          <wp:inline distT="0" distB="0" distL="0" distR="0">
            <wp:extent cx="152400" cy="152400"/>
            <wp:effectExtent l="0" t="0" r="0" b="0"/>
            <wp:docPr id="293" name="Рисунок 293"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 xml:space="preserve">14. </w:t>
      </w:r>
      <w:proofErr w:type="gramStart"/>
      <w:r w:rsidRPr="00C72DCC">
        <w:rPr>
          <w:rFonts w:ascii="Arial" w:eastAsia="Times New Roman" w:hAnsi="Arial" w:cs="Arial"/>
          <w:color w:val="555555"/>
          <w:sz w:val="20"/>
          <w:szCs w:val="20"/>
          <w:shd w:val="clear" w:color="auto" w:fill="F0F0F0"/>
          <w:lang w:val="en-US" w:eastAsia="ru-RU"/>
        </w:rPr>
        <w:t>contains</w:t>
      </w:r>
      <w:proofErr w:type="gramEnd"/>
      <w:r w:rsidRPr="00C72DCC">
        <w:rPr>
          <w:rFonts w:ascii="Arial" w:eastAsia="Times New Roman" w:hAnsi="Arial" w:cs="Arial"/>
          <w:color w:val="555555"/>
          <w:sz w:val="20"/>
          <w:szCs w:val="20"/>
          <w:shd w:val="clear" w:color="auto" w:fill="F0F0F0"/>
          <w:lang w:val="en-US" w:eastAsia="ru-RU"/>
        </w:rPr>
        <w:t xml:space="preserve"> nothing new in the way of writing</w:t>
      </w:r>
      <w:r w:rsidRPr="00116BA6">
        <w:rPr>
          <w:rFonts w:ascii="Arial" w:eastAsia="Times New Roman" w:hAnsi="Arial" w:cs="Arial"/>
          <w:color w:val="555555"/>
          <w:sz w:val="20"/>
          <w:szCs w:val="20"/>
          <w:shd w:val="clear" w:color="auto" w:fill="F0F0F0"/>
        </w:rPr>
        <w:object w:dxaOrig="225" w:dyaOrig="225">
          <v:shape id="_x0000_i1188" type="#_x0000_t75" style="width:74.7pt;height:18.35pt" o:ole="">
            <v:imagedata r:id="rId51" o:title=""/>
          </v:shape>
          <w:control r:id="rId65" w:name="DefaultOcxName132" w:shapeid="_x0000_i1188"/>
        </w:object>
      </w:r>
      <w:r>
        <w:rPr>
          <w:noProof/>
          <w:shd w:val="clear" w:color="auto" w:fill="F0F0F0"/>
          <w:lang w:eastAsia="ru-RU"/>
        </w:rPr>
        <w:drawing>
          <wp:inline distT="0" distB="0" distL="0" distR="0">
            <wp:extent cx="152400" cy="152400"/>
            <wp:effectExtent l="0" t="0" r="0" b="0"/>
            <wp:docPr id="294" name="Рисунок 294"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t>15. has an attractive but shallow heroine</w:t>
      </w:r>
      <w:r w:rsidRPr="00116BA6">
        <w:rPr>
          <w:rFonts w:ascii="Arial" w:eastAsia="Times New Roman" w:hAnsi="Arial" w:cs="Arial"/>
          <w:color w:val="555555"/>
          <w:sz w:val="20"/>
          <w:szCs w:val="20"/>
          <w:shd w:val="clear" w:color="auto" w:fill="F0F0F0"/>
        </w:rPr>
        <w:object w:dxaOrig="225" w:dyaOrig="225">
          <v:shape id="_x0000_i1187" type="#_x0000_t75" style="width:74.7pt;height:18.35pt" o:ole="">
            <v:imagedata r:id="rId51" o:title=""/>
          </v:shape>
          <w:control r:id="rId66" w:name="DefaultOcxName142" w:shapeid="_x0000_i1187"/>
        </w:object>
      </w:r>
      <w:r>
        <w:rPr>
          <w:noProof/>
          <w:shd w:val="clear" w:color="auto" w:fill="F0F0F0"/>
          <w:lang w:eastAsia="ru-RU"/>
        </w:rPr>
        <w:drawing>
          <wp:inline distT="0" distB="0" distL="0" distR="0">
            <wp:extent cx="152400" cy="152400"/>
            <wp:effectExtent l="0" t="0" r="0" b="0"/>
            <wp:docPr id="295" name="Рисунок 295"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eastAsia="Times New Roman" w:hAnsi="Arial" w:cs="Arial"/>
          <w:color w:val="555555"/>
          <w:sz w:val="20"/>
          <w:szCs w:val="20"/>
          <w:shd w:val="clear" w:color="auto" w:fill="F0F0F0"/>
          <w:lang w:val="en-US" w:eastAsia="ru-RU"/>
        </w:rPr>
        <w:br/>
      </w:r>
    </w:p>
    <w:p w:rsidR="00D64CD3" w:rsidRDefault="00D64CD3" w:rsidP="00D64CD3">
      <w:pPr>
        <w:shd w:val="clear" w:color="auto" w:fill="F0F0F0"/>
        <w:spacing w:after="0" w:line="240" w:lineRule="auto"/>
        <w:rPr>
          <w:rFonts w:ascii="Arial" w:eastAsia="Times New Roman" w:hAnsi="Arial" w:cs="Arial"/>
          <w:color w:val="555555"/>
          <w:sz w:val="20"/>
          <w:szCs w:val="20"/>
          <w:lang w:val="en-US" w:eastAsia="ru-RU"/>
        </w:rPr>
      </w:pPr>
    </w:p>
    <w:p w:rsidR="00D64CD3" w:rsidRPr="00D64CD3" w:rsidRDefault="00D64CD3" w:rsidP="00D64CD3">
      <w:pPr>
        <w:shd w:val="clear" w:color="auto" w:fill="F0F0F0"/>
        <w:spacing w:after="0" w:line="240" w:lineRule="auto"/>
        <w:rPr>
          <w:rFonts w:ascii="Arial" w:eastAsia="Times New Roman" w:hAnsi="Arial" w:cs="Arial"/>
          <w:color w:val="FF0000"/>
          <w:sz w:val="20"/>
          <w:szCs w:val="20"/>
          <w:lang w:val="en-US" w:eastAsia="ru-RU"/>
        </w:rPr>
      </w:pPr>
      <w:proofErr w:type="gramStart"/>
      <w:r w:rsidRPr="00D64CD3">
        <w:rPr>
          <w:rFonts w:ascii="Arial" w:eastAsia="Times New Roman" w:hAnsi="Arial" w:cs="Arial"/>
          <w:color w:val="FF0000"/>
          <w:sz w:val="20"/>
          <w:szCs w:val="20"/>
          <w:lang w:val="en-US" w:eastAsia="ru-RU"/>
        </w:rPr>
        <w:t>keys</w:t>
      </w:r>
      <w:proofErr w:type="gramEnd"/>
    </w:p>
    <w:p w:rsidR="00D64CD3" w:rsidRPr="00116BA6" w:rsidRDefault="00D64CD3" w:rsidP="00D64CD3">
      <w:pPr>
        <w:shd w:val="clear" w:color="auto" w:fill="F0F0F0"/>
        <w:spacing w:after="0" w:line="240" w:lineRule="auto"/>
        <w:rPr>
          <w:rFonts w:ascii="Arial" w:eastAsia="Times New Roman" w:hAnsi="Arial" w:cs="Arial"/>
          <w:color w:val="555555"/>
          <w:sz w:val="20"/>
          <w:szCs w:val="20"/>
          <w:lang w:val="en-US" w:eastAsia="ru-RU"/>
        </w:rPr>
      </w:pPr>
      <w:r>
        <w:rPr>
          <w:rFonts w:ascii="Arial" w:eastAsia="Times New Roman" w:hAnsi="Arial" w:cs="Arial"/>
          <w:color w:val="555555"/>
          <w:sz w:val="20"/>
          <w:szCs w:val="20"/>
          <w:lang w:val="en-US" w:eastAsia="ru-RU"/>
        </w:rPr>
        <w:t>C, C, B, D, B, A, B, B, A, D, A, A, D, A, C</w:t>
      </w:r>
    </w:p>
    <w:p w:rsidR="00D64CD3" w:rsidRDefault="00D64CD3" w:rsidP="00D64CD3">
      <w:pPr>
        <w:shd w:val="clear" w:color="auto" w:fill="F0F0F0"/>
        <w:spacing w:after="0" w:line="240" w:lineRule="auto"/>
        <w:rPr>
          <w:rFonts w:ascii="Arial" w:eastAsia="Times New Roman" w:hAnsi="Arial" w:cs="Arial"/>
          <w:color w:val="555555"/>
          <w:sz w:val="20"/>
          <w:lang w:val="en-US" w:eastAsia="ru-RU"/>
        </w:rPr>
      </w:pPr>
      <w:r>
        <w:rPr>
          <w:rFonts w:ascii="Arial" w:eastAsia="Times New Roman" w:hAnsi="Arial" w:cs="Arial"/>
          <w:color w:val="555555"/>
          <w:sz w:val="20"/>
          <w:lang w:val="en-US" w:eastAsia="ru-RU"/>
        </w:rPr>
        <w:lastRenderedPageBreak/>
        <w:t xml:space="preserve">BEC Vantage B2 </w:t>
      </w:r>
    </w:p>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r w:rsidRPr="00C72DCC">
        <w:rPr>
          <w:rFonts w:ascii="Arial" w:hAnsi="Arial" w:cs="Arial"/>
          <w:i/>
          <w:iCs/>
          <w:color w:val="555555"/>
          <w:sz w:val="20"/>
          <w:szCs w:val="20"/>
          <w:shd w:val="clear" w:color="auto" w:fill="C8DEEF"/>
          <w:lang w:val="en-US"/>
        </w:rPr>
        <w:t>Read the sentences below and the extracts from a text about branding. For questions 1-7, choose which extract each sentence refers to. The extracts may be chosen more than once.</w:t>
      </w:r>
    </w:p>
    <w:p w:rsidR="00D64CD3" w:rsidRDefault="00D64CD3" w:rsidP="00D64CD3">
      <w:pPr>
        <w:shd w:val="clear" w:color="auto" w:fill="F0F0F0"/>
        <w:spacing w:after="0" w:line="240" w:lineRule="auto"/>
        <w:rPr>
          <w:rFonts w:ascii="Arial" w:hAnsi="Arial" w:cs="Arial"/>
          <w:i/>
          <w:iCs/>
          <w:color w:val="555555"/>
          <w:sz w:val="20"/>
          <w:szCs w:val="20"/>
          <w:shd w:val="clear" w:color="auto" w:fill="C8DEEF"/>
          <w:lang w:val="en-US"/>
        </w:rPr>
      </w:pPr>
    </w:p>
    <w:p w:rsidR="00D64CD3" w:rsidRPr="00C72DCC" w:rsidRDefault="00D64CD3" w:rsidP="00D64CD3">
      <w:pPr>
        <w:spacing w:after="0" w:line="240" w:lineRule="auto"/>
        <w:rPr>
          <w:rFonts w:ascii="Times New Roman" w:eastAsia="Times New Roman" w:hAnsi="Times New Roman" w:cs="Times New Roman"/>
          <w:sz w:val="24"/>
          <w:szCs w:val="24"/>
          <w:lang w:val="en-US" w:eastAsia="ru-RU"/>
        </w:rPr>
      </w:pPr>
      <w:r w:rsidRPr="00C72DCC">
        <w:rPr>
          <w:rFonts w:ascii="Arial" w:eastAsia="Times New Roman" w:hAnsi="Arial" w:cs="Arial"/>
          <w:b/>
          <w:bCs/>
          <w:color w:val="555555"/>
          <w:sz w:val="24"/>
          <w:szCs w:val="24"/>
          <w:shd w:val="clear" w:color="auto" w:fill="F0F0F0"/>
          <w:lang w:val="en-US" w:eastAsia="ru-RU"/>
        </w:rPr>
        <w:t>A</w:t>
      </w:r>
      <w:r w:rsidRPr="00C72DCC">
        <w:rPr>
          <w:rFonts w:ascii="Arial" w:eastAsia="Times New Roman" w:hAnsi="Arial" w:cs="Arial"/>
          <w:color w:val="555555"/>
          <w:sz w:val="20"/>
          <w:szCs w:val="20"/>
          <w:lang w:val="en-US" w:eastAsia="ru-RU"/>
        </w:rPr>
        <w:br/>
      </w:r>
    </w:p>
    <w:p w:rsidR="00D64CD3" w:rsidRPr="00C72DCC" w:rsidRDefault="00D64CD3" w:rsidP="00D64CD3">
      <w:pPr>
        <w:shd w:val="clear" w:color="auto" w:fill="F0F0F0"/>
        <w:spacing w:after="75" w:line="360" w:lineRule="atLeast"/>
        <w:rPr>
          <w:rFonts w:ascii="Arial" w:eastAsia="Times New Roman" w:hAnsi="Arial" w:cs="Arial"/>
          <w:color w:val="555555"/>
          <w:sz w:val="20"/>
          <w:szCs w:val="20"/>
          <w:lang w:val="en-US" w:eastAsia="ru-RU"/>
        </w:rPr>
      </w:pPr>
      <w:r w:rsidRPr="00C72DCC">
        <w:rPr>
          <w:rFonts w:ascii="Arial" w:eastAsia="Times New Roman" w:hAnsi="Arial" w:cs="Arial"/>
          <w:color w:val="555555"/>
          <w:sz w:val="20"/>
          <w:szCs w:val="20"/>
          <w:lang w:val="en-US" w:eastAsia="ru-RU"/>
        </w:rPr>
        <w:t>Having a good brand identity is critical. It can not only position a company above its competitors, but it also communicates to your customers the reason why they should choose you instead of your competitors. But developing a strong brand image takes time, money and effort, and it involves much more than redesigning a logo or developing a new tagline. Your new brand identity should evolve from your previous identity. Be careful not to start from scratch and come up with something completely new, as you may end up losing loyal customers who have forged emotion ties with your product.</w:t>
      </w:r>
    </w:p>
    <w:p w:rsidR="00D64CD3" w:rsidRPr="00C72DCC" w:rsidRDefault="00D64CD3" w:rsidP="00D64CD3">
      <w:pPr>
        <w:spacing w:after="0" w:line="240" w:lineRule="auto"/>
        <w:rPr>
          <w:rFonts w:ascii="Times New Roman" w:eastAsia="Times New Roman" w:hAnsi="Times New Roman" w:cs="Times New Roman"/>
          <w:sz w:val="24"/>
          <w:szCs w:val="24"/>
          <w:lang w:val="en-US" w:eastAsia="ru-RU"/>
        </w:rPr>
      </w:pP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shd w:val="clear" w:color="auto" w:fill="F0F0F0"/>
          <w:lang w:val="en-US" w:eastAsia="ru-RU"/>
        </w:rPr>
        <w:t>B</w:t>
      </w:r>
      <w:r w:rsidRPr="00C72DCC">
        <w:rPr>
          <w:rFonts w:ascii="Arial" w:eastAsia="Times New Roman" w:hAnsi="Arial" w:cs="Arial"/>
          <w:color w:val="555555"/>
          <w:sz w:val="20"/>
          <w:szCs w:val="20"/>
          <w:lang w:val="en-US" w:eastAsia="ru-RU"/>
        </w:rPr>
        <w:br/>
      </w:r>
    </w:p>
    <w:p w:rsidR="00D64CD3" w:rsidRPr="00C72DCC" w:rsidRDefault="00D64CD3" w:rsidP="00D64CD3">
      <w:pPr>
        <w:shd w:val="clear" w:color="auto" w:fill="F0F0F0"/>
        <w:spacing w:after="75" w:line="360" w:lineRule="atLeast"/>
        <w:rPr>
          <w:rFonts w:ascii="Arial" w:eastAsia="Times New Roman" w:hAnsi="Arial" w:cs="Arial"/>
          <w:color w:val="555555"/>
          <w:sz w:val="20"/>
          <w:szCs w:val="20"/>
          <w:lang w:val="en-US" w:eastAsia="ru-RU"/>
        </w:rPr>
      </w:pPr>
      <w:r w:rsidRPr="00C72DCC">
        <w:rPr>
          <w:rFonts w:ascii="Arial" w:eastAsia="Times New Roman" w:hAnsi="Arial" w:cs="Arial"/>
          <w:color w:val="555555"/>
          <w:sz w:val="20"/>
          <w:szCs w:val="20"/>
          <w:lang w:val="en-US" w:eastAsia="ru-RU"/>
        </w:rPr>
        <w:t xml:space="preserve">It’s important to understand that changing the visual aspects of your company, your logo, your packaging and so forth, you are not actually changing your brand identity. Your brand identity is the promise a company makes to its customers – its features, quality, values and service support. Just </w:t>
      </w:r>
      <w:proofErr w:type="spellStart"/>
      <w:r w:rsidRPr="00C72DCC">
        <w:rPr>
          <w:rFonts w:ascii="Arial" w:eastAsia="Times New Roman" w:hAnsi="Arial" w:cs="Arial"/>
          <w:color w:val="555555"/>
          <w:sz w:val="20"/>
          <w:szCs w:val="20"/>
          <w:lang w:val="en-US" w:eastAsia="ru-RU"/>
        </w:rPr>
        <w:t>modernising</w:t>
      </w:r>
      <w:proofErr w:type="spellEnd"/>
      <w:r w:rsidRPr="00C72DCC">
        <w:rPr>
          <w:rFonts w:ascii="Arial" w:eastAsia="Times New Roman" w:hAnsi="Arial" w:cs="Arial"/>
          <w:color w:val="555555"/>
          <w:sz w:val="20"/>
          <w:szCs w:val="20"/>
          <w:lang w:val="en-US" w:eastAsia="ru-RU"/>
        </w:rPr>
        <w:t xml:space="preserve"> visual image does not entail a change in brand values.  Many companies, sadly, are led to believe by branding agencies that visual changes will alter customer’s perception of their products. But such changes only inform consumers that a company is concerned about how it looks. At best, they will assume the company is modern; at worst they will accuse the company of unnecessary extravagance.</w:t>
      </w:r>
    </w:p>
    <w:p w:rsidR="00D64CD3" w:rsidRPr="00C72DCC" w:rsidRDefault="00D64CD3" w:rsidP="00D64CD3">
      <w:pPr>
        <w:spacing w:after="0" w:line="240" w:lineRule="auto"/>
        <w:rPr>
          <w:rFonts w:ascii="Times New Roman" w:eastAsia="Times New Roman" w:hAnsi="Times New Roman" w:cs="Times New Roman"/>
          <w:sz w:val="24"/>
          <w:szCs w:val="24"/>
          <w:lang w:val="en-US" w:eastAsia="ru-RU"/>
        </w:rPr>
      </w:pP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shd w:val="clear" w:color="auto" w:fill="F0F0F0"/>
          <w:lang w:val="en-US" w:eastAsia="ru-RU"/>
        </w:rPr>
        <w:t>C</w:t>
      </w:r>
      <w:r w:rsidRPr="00C72DCC">
        <w:rPr>
          <w:rFonts w:ascii="Arial" w:eastAsia="Times New Roman" w:hAnsi="Arial" w:cs="Arial"/>
          <w:color w:val="555555"/>
          <w:sz w:val="20"/>
          <w:szCs w:val="20"/>
          <w:lang w:val="en-US" w:eastAsia="ru-RU"/>
        </w:rPr>
        <w:br/>
      </w:r>
    </w:p>
    <w:p w:rsidR="00D64CD3" w:rsidRPr="00C72DCC" w:rsidRDefault="00D64CD3" w:rsidP="00D64CD3">
      <w:pPr>
        <w:shd w:val="clear" w:color="auto" w:fill="F0F0F0"/>
        <w:spacing w:after="75" w:line="360" w:lineRule="atLeast"/>
        <w:rPr>
          <w:rFonts w:ascii="Arial" w:eastAsia="Times New Roman" w:hAnsi="Arial" w:cs="Arial"/>
          <w:color w:val="555555"/>
          <w:sz w:val="20"/>
          <w:szCs w:val="20"/>
          <w:lang w:val="en-US" w:eastAsia="ru-RU"/>
        </w:rPr>
      </w:pPr>
      <w:r w:rsidRPr="00C72DCC">
        <w:rPr>
          <w:rFonts w:ascii="Arial" w:eastAsia="Times New Roman" w:hAnsi="Arial" w:cs="Arial"/>
          <w:color w:val="555555"/>
          <w:sz w:val="20"/>
          <w:szCs w:val="20"/>
          <w:lang w:val="en-US" w:eastAsia="ru-RU"/>
        </w:rPr>
        <w:t>Successful branding may not be actually connected with the product at all, but may represent a greater sense of purpose or a more satisfying experience. They may affirm that drinking a cup of coffee can really make a difference, or that exercising may bring about a sense of challenge and personal achievement. Many successful brands study emerging societal ideals and trends, so that they can take advantage of how customers wish they could be. Then they push forward the message that by using their product, their dreams can be fulfilled, and the customer can gain the lifestyle he or she is looking for, be it a sense of glamour, freedom, popularity or self-satisfaction.</w:t>
      </w:r>
    </w:p>
    <w:p w:rsidR="00D64CD3" w:rsidRPr="00C72DCC" w:rsidRDefault="00D64CD3" w:rsidP="00D64CD3">
      <w:pPr>
        <w:spacing w:after="0" w:line="240" w:lineRule="auto"/>
        <w:rPr>
          <w:rFonts w:ascii="Times New Roman" w:eastAsia="Times New Roman" w:hAnsi="Times New Roman" w:cs="Times New Roman"/>
          <w:sz w:val="24"/>
          <w:szCs w:val="24"/>
          <w:lang w:val="en-US" w:eastAsia="ru-RU"/>
        </w:rPr>
      </w:pPr>
      <w:r w:rsidRPr="00C72DCC">
        <w:rPr>
          <w:rFonts w:ascii="Arial" w:eastAsia="Times New Roman" w:hAnsi="Arial" w:cs="Arial"/>
          <w:color w:val="555555"/>
          <w:sz w:val="20"/>
          <w:szCs w:val="20"/>
          <w:lang w:val="en-US" w:eastAsia="ru-RU"/>
        </w:rPr>
        <w:br/>
      </w:r>
      <w:r w:rsidRPr="00C72DCC">
        <w:rPr>
          <w:rFonts w:ascii="Arial" w:eastAsia="Times New Roman" w:hAnsi="Arial" w:cs="Arial"/>
          <w:color w:val="555555"/>
          <w:sz w:val="20"/>
          <w:szCs w:val="20"/>
          <w:lang w:val="en-US" w:eastAsia="ru-RU"/>
        </w:rPr>
        <w:br/>
      </w:r>
      <w:r w:rsidRPr="00C72DCC">
        <w:rPr>
          <w:rFonts w:ascii="Arial" w:eastAsia="Times New Roman" w:hAnsi="Arial" w:cs="Arial"/>
          <w:b/>
          <w:bCs/>
          <w:color w:val="555555"/>
          <w:sz w:val="24"/>
          <w:szCs w:val="24"/>
          <w:shd w:val="clear" w:color="auto" w:fill="F0F0F0"/>
          <w:lang w:val="en-US" w:eastAsia="ru-RU"/>
        </w:rPr>
        <w:t>D</w:t>
      </w:r>
      <w:r w:rsidRPr="00C72DCC">
        <w:rPr>
          <w:rFonts w:ascii="Arial" w:eastAsia="Times New Roman" w:hAnsi="Arial" w:cs="Arial"/>
          <w:color w:val="555555"/>
          <w:sz w:val="20"/>
          <w:szCs w:val="20"/>
          <w:lang w:val="en-US" w:eastAsia="ru-RU"/>
        </w:rPr>
        <w:br/>
      </w:r>
    </w:p>
    <w:p w:rsidR="00D64CD3" w:rsidRPr="00C72DCC" w:rsidRDefault="00D64CD3" w:rsidP="00D64CD3">
      <w:pPr>
        <w:shd w:val="clear" w:color="auto" w:fill="F0F0F0"/>
        <w:spacing w:after="75" w:line="360" w:lineRule="atLeast"/>
        <w:rPr>
          <w:rFonts w:ascii="Arial" w:eastAsia="Times New Roman" w:hAnsi="Arial" w:cs="Arial"/>
          <w:color w:val="555555"/>
          <w:sz w:val="20"/>
          <w:szCs w:val="20"/>
          <w:lang w:val="en-US" w:eastAsia="ru-RU"/>
        </w:rPr>
      </w:pPr>
      <w:r w:rsidRPr="00C72DCC">
        <w:rPr>
          <w:rFonts w:ascii="Arial" w:eastAsia="Times New Roman" w:hAnsi="Arial" w:cs="Arial"/>
          <w:color w:val="555555"/>
          <w:sz w:val="20"/>
          <w:szCs w:val="20"/>
          <w:lang w:val="en-US" w:eastAsia="ru-RU"/>
        </w:rPr>
        <w:t xml:space="preserve">Lack of consistency is probably the most common pitfall when it comes to designing an image for your brand.  You need to provide a consistent message in your proposals and presentations so that your company develops credibility and gets noticed and remembered. To ensure that </w:t>
      </w:r>
      <w:proofErr w:type="gramStart"/>
      <w:r w:rsidRPr="00C72DCC">
        <w:rPr>
          <w:rFonts w:ascii="Arial" w:eastAsia="Times New Roman" w:hAnsi="Arial" w:cs="Arial"/>
          <w:color w:val="555555"/>
          <w:sz w:val="20"/>
          <w:szCs w:val="20"/>
          <w:lang w:val="en-US" w:eastAsia="ru-RU"/>
        </w:rPr>
        <w:t>your</w:t>
      </w:r>
      <w:proofErr w:type="gramEnd"/>
      <w:r w:rsidRPr="00C72DCC">
        <w:rPr>
          <w:rFonts w:ascii="Arial" w:eastAsia="Times New Roman" w:hAnsi="Arial" w:cs="Arial"/>
          <w:color w:val="555555"/>
          <w:sz w:val="20"/>
          <w:szCs w:val="20"/>
          <w:lang w:val="en-US" w:eastAsia="ru-RU"/>
        </w:rPr>
        <w:t xml:space="preserve"> branding ins consistent, gather all the information that leaves your company, be it faxes, emails, advertisements, invoices or packages. Examine them for discrepancies in your company’s image. Doing so will also give you the chance to evaluate the image you are trying portray.</w:t>
      </w:r>
    </w:p>
    <w:p w:rsidR="00D64CD3" w:rsidRDefault="00D64CD3" w:rsidP="00D64CD3">
      <w:pPr>
        <w:shd w:val="clear" w:color="auto" w:fill="F0F0F0"/>
        <w:spacing w:after="0" w:line="240" w:lineRule="auto"/>
        <w:rPr>
          <w:rFonts w:ascii="Arial" w:eastAsia="Times New Roman" w:hAnsi="Arial" w:cs="Arial"/>
          <w:color w:val="555555"/>
          <w:sz w:val="20"/>
          <w:lang w:val="en-US" w:eastAsia="ru-RU"/>
        </w:rPr>
      </w:pPr>
    </w:p>
    <w:p w:rsidR="00D64CD3" w:rsidRDefault="00D64CD3" w:rsidP="00D64CD3">
      <w:pPr>
        <w:shd w:val="clear" w:color="auto" w:fill="F0F0F0"/>
        <w:spacing w:after="0" w:line="240" w:lineRule="auto"/>
        <w:rPr>
          <w:rFonts w:ascii="Arial" w:hAnsi="Arial" w:cs="Arial"/>
          <w:color w:val="555555"/>
          <w:sz w:val="20"/>
          <w:szCs w:val="20"/>
          <w:shd w:val="clear" w:color="auto" w:fill="F0F0F0"/>
          <w:lang w:val="en-US"/>
        </w:rPr>
      </w:pPr>
      <w:r w:rsidRPr="00C72DCC">
        <w:rPr>
          <w:rFonts w:ascii="Arial" w:hAnsi="Arial" w:cs="Arial"/>
          <w:i/>
          <w:iCs/>
          <w:color w:val="555555"/>
          <w:sz w:val="20"/>
          <w:szCs w:val="20"/>
          <w:shd w:val="clear" w:color="auto" w:fill="F0F0F0"/>
          <w:lang w:val="en-US"/>
        </w:rPr>
        <w:lastRenderedPageBreak/>
        <w:t xml:space="preserve">Which section, A, B, C or D, does each </w:t>
      </w:r>
      <w:proofErr w:type="gramStart"/>
      <w:r w:rsidRPr="00C72DCC">
        <w:rPr>
          <w:rFonts w:ascii="Arial" w:hAnsi="Arial" w:cs="Arial"/>
          <w:i/>
          <w:iCs/>
          <w:color w:val="555555"/>
          <w:sz w:val="20"/>
          <w:szCs w:val="20"/>
          <w:shd w:val="clear" w:color="auto" w:fill="F0F0F0"/>
          <w:lang w:val="en-US"/>
        </w:rPr>
        <w:t>statement 1-7 refer</w:t>
      </w:r>
      <w:proofErr w:type="gramEnd"/>
      <w:r w:rsidRPr="00C72DCC">
        <w:rPr>
          <w:rFonts w:ascii="Arial" w:hAnsi="Arial" w:cs="Arial"/>
          <w:i/>
          <w:iCs/>
          <w:color w:val="555555"/>
          <w:sz w:val="20"/>
          <w:szCs w:val="20"/>
          <w:shd w:val="clear" w:color="auto" w:fill="F0F0F0"/>
          <w:lang w:val="en-US"/>
        </w:rPr>
        <w:t xml:space="preserve"> to?</w:t>
      </w:r>
      <w:r w:rsidRPr="00C72DCC">
        <w:rPr>
          <w:rFonts w:ascii="Arial" w:hAnsi="Arial" w:cs="Arial"/>
          <w:color w:val="555555"/>
          <w:sz w:val="20"/>
          <w:szCs w:val="20"/>
          <w:lang w:val="en-US"/>
        </w:rPr>
        <w:br/>
      </w:r>
      <w:r w:rsidRPr="00C72DCC">
        <w:rPr>
          <w:rFonts w:ascii="Arial" w:hAnsi="Arial" w:cs="Arial"/>
          <w:color w:val="555555"/>
          <w:sz w:val="20"/>
          <w:szCs w:val="20"/>
          <w:lang w:val="en-US"/>
        </w:rPr>
        <w:br/>
      </w:r>
      <w:r w:rsidRPr="00C72DCC">
        <w:rPr>
          <w:rFonts w:ascii="Arial" w:hAnsi="Arial" w:cs="Arial"/>
          <w:color w:val="555555"/>
          <w:sz w:val="20"/>
          <w:szCs w:val="20"/>
          <w:shd w:val="clear" w:color="auto" w:fill="F0F0F0"/>
          <w:lang w:val="en-US"/>
        </w:rPr>
        <w:t xml:space="preserve">1. </w:t>
      </w:r>
      <w:proofErr w:type="gramStart"/>
      <w:r w:rsidRPr="00C72DCC">
        <w:rPr>
          <w:rFonts w:ascii="Arial" w:hAnsi="Arial" w:cs="Arial"/>
          <w:color w:val="555555"/>
          <w:sz w:val="20"/>
          <w:szCs w:val="20"/>
          <w:shd w:val="clear" w:color="auto" w:fill="F0F0F0"/>
          <w:lang w:val="en-US"/>
        </w:rPr>
        <w:t>a</w:t>
      </w:r>
      <w:proofErr w:type="gramEnd"/>
      <w:r w:rsidRPr="00C72DCC">
        <w:rPr>
          <w:rFonts w:ascii="Arial" w:hAnsi="Arial" w:cs="Arial"/>
          <w:color w:val="555555"/>
          <w:sz w:val="20"/>
          <w:szCs w:val="20"/>
          <w:shd w:val="clear" w:color="auto" w:fill="F0F0F0"/>
          <w:lang w:val="en-US"/>
        </w:rPr>
        <w:t xml:space="preserve"> list of some items which should display your brand identity</w:t>
      </w:r>
      <w:r>
        <w:rPr>
          <w:rFonts w:ascii="Arial" w:hAnsi="Arial" w:cs="Arial"/>
          <w:color w:val="555555"/>
          <w:sz w:val="20"/>
          <w:szCs w:val="20"/>
          <w:shd w:val="clear" w:color="auto" w:fill="F0F0F0"/>
        </w:rPr>
        <w:object w:dxaOrig="225" w:dyaOrig="225">
          <v:shape id="_x0000_i1223" type="#_x0000_t75" style="width:137.9pt;height:18.35pt" o:ole="">
            <v:imagedata r:id="rId67" o:title=""/>
          </v:shape>
          <w:control r:id="rId68" w:name="DefaultOcxName70" w:shapeid="_x0000_i1223"/>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56" name="Рисунок 656"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2. </w:t>
      </w:r>
      <w:proofErr w:type="gramStart"/>
      <w:r w:rsidRPr="00C72DCC">
        <w:rPr>
          <w:rFonts w:ascii="Arial" w:hAnsi="Arial" w:cs="Arial"/>
          <w:color w:val="555555"/>
          <w:sz w:val="20"/>
          <w:szCs w:val="20"/>
          <w:shd w:val="clear" w:color="auto" w:fill="F0F0F0"/>
          <w:lang w:val="en-US"/>
        </w:rPr>
        <w:t>the</w:t>
      </w:r>
      <w:proofErr w:type="gramEnd"/>
      <w:r w:rsidRPr="00C72DCC">
        <w:rPr>
          <w:rFonts w:ascii="Arial" w:hAnsi="Arial" w:cs="Arial"/>
          <w:color w:val="555555"/>
          <w:sz w:val="20"/>
          <w:szCs w:val="20"/>
          <w:shd w:val="clear" w:color="auto" w:fill="F0F0F0"/>
          <w:lang w:val="en-US"/>
        </w:rPr>
        <w:t xml:space="preserve"> difference between brand identity and logo design</w:t>
      </w:r>
      <w:r w:rsidRPr="00C72DCC">
        <w:rPr>
          <w:rStyle w:val="apple-converted-space"/>
          <w:rFonts w:ascii="Arial" w:hAnsi="Arial" w:cs="Arial"/>
          <w:color w:val="555555"/>
          <w:sz w:val="20"/>
          <w:szCs w:val="20"/>
          <w:shd w:val="clear" w:color="auto" w:fill="F0F0F0"/>
          <w:lang w:val="en-US"/>
        </w:rPr>
        <w:t> </w:t>
      </w:r>
      <w:r>
        <w:rPr>
          <w:rFonts w:ascii="Arial" w:hAnsi="Arial" w:cs="Arial"/>
          <w:color w:val="555555"/>
          <w:sz w:val="20"/>
          <w:szCs w:val="20"/>
          <w:shd w:val="clear" w:color="auto" w:fill="F0F0F0"/>
        </w:rPr>
        <w:object w:dxaOrig="225" w:dyaOrig="225">
          <v:shape id="_x0000_i1222" type="#_x0000_t75" style="width:137.9pt;height:18.35pt" o:ole="">
            <v:imagedata r:id="rId67" o:title=""/>
          </v:shape>
          <w:control r:id="rId69" w:name="DefaultOcxName126" w:shapeid="_x0000_i1222"/>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57" name="Рисунок 657"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7"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3. </w:t>
      </w:r>
      <w:proofErr w:type="gramStart"/>
      <w:r w:rsidRPr="00C72DCC">
        <w:rPr>
          <w:rFonts w:ascii="Arial" w:hAnsi="Arial" w:cs="Arial"/>
          <w:color w:val="555555"/>
          <w:sz w:val="20"/>
          <w:szCs w:val="20"/>
          <w:shd w:val="clear" w:color="auto" w:fill="F0F0F0"/>
          <w:lang w:val="en-US"/>
        </w:rPr>
        <w:t>brands</w:t>
      </w:r>
      <w:proofErr w:type="gramEnd"/>
      <w:r w:rsidRPr="00C72DCC">
        <w:rPr>
          <w:rFonts w:ascii="Arial" w:hAnsi="Arial" w:cs="Arial"/>
          <w:color w:val="555555"/>
          <w:sz w:val="20"/>
          <w:szCs w:val="20"/>
          <w:shd w:val="clear" w:color="auto" w:fill="F0F0F0"/>
          <w:lang w:val="en-US"/>
        </w:rPr>
        <w:t xml:space="preserve"> which do not reflect the product itself</w:t>
      </w:r>
      <w:r>
        <w:rPr>
          <w:rFonts w:ascii="Arial" w:hAnsi="Arial" w:cs="Arial"/>
          <w:color w:val="555555"/>
          <w:sz w:val="20"/>
          <w:szCs w:val="20"/>
          <w:shd w:val="clear" w:color="auto" w:fill="F0F0F0"/>
        </w:rPr>
        <w:object w:dxaOrig="225" w:dyaOrig="225">
          <v:shape id="_x0000_i1221" type="#_x0000_t75" style="width:137.9pt;height:18.35pt" o:ole="">
            <v:imagedata r:id="rId67" o:title=""/>
          </v:shape>
          <w:control r:id="rId70" w:name="DefaultOcxName219" w:shapeid="_x0000_i1221"/>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58" name="Рисунок 658"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8"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4. </w:t>
      </w:r>
      <w:proofErr w:type="gramStart"/>
      <w:r w:rsidRPr="00C72DCC">
        <w:rPr>
          <w:rFonts w:ascii="Arial" w:hAnsi="Arial" w:cs="Arial"/>
          <w:color w:val="555555"/>
          <w:sz w:val="20"/>
          <w:szCs w:val="20"/>
          <w:shd w:val="clear" w:color="auto" w:fill="F0F0F0"/>
          <w:lang w:val="en-US"/>
        </w:rPr>
        <w:t>how</w:t>
      </w:r>
      <w:proofErr w:type="gramEnd"/>
      <w:r w:rsidRPr="00C72DCC">
        <w:rPr>
          <w:rFonts w:ascii="Arial" w:hAnsi="Arial" w:cs="Arial"/>
          <w:color w:val="555555"/>
          <w:sz w:val="20"/>
          <w:szCs w:val="20"/>
          <w:shd w:val="clear" w:color="auto" w:fill="F0F0F0"/>
          <w:lang w:val="en-US"/>
        </w:rPr>
        <w:t xml:space="preserve"> companies are fooled by companies offering branding services</w:t>
      </w:r>
      <w:r>
        <w:rPr>
          <w:rFonts w:ascii="Arial" w:hAnsi="Arial" w:cs="Arial"/>
          <w:color w:val="555555"/>
          <w:sz w:val="20"/>
          <w:szCs w:val="20"/>
          <w:shd w:val="clear" w:color="auto" w:fill="F0F0F0"/>
        </w:rPr>
        <w:object w:dxaOrig="225" w:dyaOrig="225">
          <v:shape id="_x0000_i1220" type="#_x0000_t75" style="width:137.9pt;height:18.35pt" o:ole="">
            <v:imagedata r:id="rId67" o:title=""/>
          </v:shape>
          <w:control r:id="rId71" w:name="DefaultOcxName319" w:shapeid="_x0000_i1220"/>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59" name="Рисунок 659"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9"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5. </w:t>
      </w:r>
      <w:proofErr w:type="gramStart"/>
      <w:r w:rsidRPr="00C72DCC">
        <w:rPr>
          <w:rFonts w:ascii="Arial" w:hAnsi="Arial" w:cs="Arial"/>
          <w:color w:val="555555"/>
          <w:sz w:val="20"/>
          <w:szCs w:val="20"/>
          <w:shd w:val="clear" w:color="auto" w:fill="F0F0F0"/>
          <w:lang w:val="en-US"/>
        </w:rPr>
        <w:t>what</w:t>
      </w:r>
      <w:proofErr w:type="gramEnd"/>
      <w:r w:rsidRPr="00C72DCC">
        <w:rPr>
          <w:rFonts w:ascii="Arial" w:hAnsi="Arial" w:cs="Arial"/>
          <w:color w:val="555555"/>
          <w:sz w:val="20"/>
          <w:szCs w:val="20"/>
          <w:shd w:val="clear" w:color="auto" w:fill="F0F0F0"/>
          <w:lang w:val="en-US"/>
        </w:rPr>
        <w:t xml:space="preserve"> is involved in creating an image for your brand</w:t>
      </w:r>
      <w:r>
        <w:rPr>
          <w:rFonts w:ascii="Arial" w:hAnsi="Arial" w:cs="Arial"/>
          <w:color w:val="555555"/>
          <w:sz w:val="20"/>
          <w:szCs w:val="20"/>
          <w:shd w:val="clear" w:color="auto" w:fill="F0F0F0"/>
        </w:rPr>
        <w:object w:dxaOrig="225" w:dyaOrig="225">
          <v:shape id="_x0000_i1219" type="#_x0000_t75" style="width:137.9pt;height:18.35pt" o:ole="">
            <v:imagedata r:id="rId67" o:title=""/>
          </v:shape>
          <w:control r:id="rId72" w:name="DefaultOcxName416" w:shapeid="_x0000_i1219"/>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60" name="Рисунок 660"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6. </w:t>
      </w:r>
      <w:proofErr w:type="gramStart"/>
      <w:r w:rsidRPr="00C72DCC">
        <w:rPr>
          <w:rFonts w:ascii="Arial" w:hAnsi="Arial" w:cs="Arial"/>
          <w:color w:val="555555"/>
          <w:sz w:val="20"/>
          <w:szCs w:val="20"/>
          <w:shd w:val="clear" w:color="auto" w:fill="F0F0F0"/>
          <w:lang w:val="en-US"/>
        </w:rPr>
        <w:t>why</w:t>
      </w:r>
      <w:proofErr w:type="gramEnd"/>
      <w:r w:rsidRPr="00C72DCC">
        <w:rPr>
          <w:rFonts w:ascii="Arial" w:hAnsi="Arial" w:cs="Arial"/>
          <w:color w:val="555555"/>
          <w:sz w:val="20"/>
          <w:szCs w:val="20"/>
          <w:shd w:val="clear" w:color="auto" w:fill="F0F0F0"/>
          <w:lang w:val="en-US"/>
        </w:rPr>
        <w:t xml:space="preserve"> companies study current social trends to develop a brand</w:t>
      </w:r>
      <w:r w:rsidRPr="00C72DCC">
        <w:rPr>
          <w:rStyle w:val="apple-converted-space"/>
          <w:rFonts w:ascii="Arial" w:hAnsi="Arial" w:cs="Arial"/>
          <w:color w:val="555555"/>
          <w:sz w:val="20"/>
          <w:szCs w:val="20"/>
          <w:shd w:val="clear" w:color="auto" w:fill="F0F0F0"/>
          <w:lang w:val="en-US"/>
        </w:rPr>
        <w:t> </w:t>
      </w:r>
      <w:r>
        <w:rPr>
          <w:rFonts w:ascii="Arial" w:hAnsi="Arial" w:cs="Arial"/>
          <w:color w:val="555555"/>
          <w:sz w:val="20"/>
          <w:szCs w:val="20"/>
          <w:shd w:val="clear" w:color="auto" w:fill="F0F0F0"/>
        </w:rPr>
        <w:object w:dxaOrig="225" w:dyaOrig="225">
          <v:shape id="_x0000_i1218" type="#_x0000_t75" style="width:137.9pt;height:18.35pt" o:ole="">
            <v:imagedata r:id="rId67" o:title=""/>
          </v:shape>
          <w:control r:id="rId73" w:name="DefaultOcxName512" w:shapeid="_x0000_i1218"/>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61" name="Рисунок 661"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C72DCC">
        <w:rPr>
          <w:rFonts w:ascii="Arial" w:hAnsi="Arial" w:cs="Arial"/>
          <w:color w:val="555555"/>
          <w:sz w:val="20"/>
          <w:szCs w:val="20"/>
          <w:shd w:val="clear" w:color="auto" w:fill="F0F0F0"/>
          <w:lang w:val="en-US"/>
        </w:rPr>
        <w:br/>
        <w:t xml:space="preserve">7. </w:t>
      </w:r>
      <w:proofErr w:type="gramStart"/>
      <w:r w:rsidRPr="00C72DCC">
        <w:rPr>
          <w:rFonts w:ascii="Arial" w:hAnsi="Arial" w:cs="Arial"/>
          <w:color w:val="555555"/>
          <w:sz w:val="20"/>
          <w:szCs w:val="20"/>
          <w:shd w:val="clear" w:color="auto" w:fill="F0F0F0"/>
          <w:lang w:val="en-US"/>
        </w:rPr>
        <w:t>a</w:t>
      </w:r>
      <w:proofErr w:type="gramEnd"/>
      <w:r w:rsidRPr="00C72DCC">
        <w:rPr>
          <w:rFonts w:ascii="Arial" w:hAnsi="Arial" w:cs="Arial"/>
          <w:color w:val="555555"/>
          <w:sz w:val="20"/>
          <w:szCs w:val="20"/>
          <w:shd w:val="clear" w:color="auto" w:fill="F0F0F0"/>
          <w:lang w:val="en-US"/>
        </w:rPr>
        <w:t xml:space="preserve"> warning about redesigning your brand</w:t>
      </w:r>
      <w:r>
        <w:rPr>
          <w:rFonts w:ascii="Arial" w:hAnsi="Arial" w:cs="Arial"/>
          <w:color w:val="555555"/>
          <w:sz w:val="20"/>
          <w:szCs w:val="20"/>
          <w:shd w:val="clear" w:color="auto" w:fill="F0F0F0"/>
        </w:rPr>
        <w:object w:dxaOrig="225" w:dyaOrig="225">
          <v:shape id="_x0000_i1217" type="#_x0000_t75" style="width:137.9pt;height:18.35pt" o:ole="">
            <v:imagedata r:id="rId67" o:title=""/>
          </v:shape>
          <w:control r:id="rId74" w:name="DefaultOcxName610" w:shapeid="_x0000_i1217"/>
        </w:object>
      </w:r>
      <w:r>
        <w:rPr>
          <w:rFonts w:ascii="Arial" w:hAnsi="Arial" w:cs="Arial"/>
          <w:noProof/>
          <w:color w:val="555555"/>
          <w:sz w:val="20"/>
          <w:szCs w:val="20"/>
          <w:shd w:val="clear" w:color="auto" w:fill="F0F0F0"/>
          <w:lang w:eastAsia="ru-RU"/>
        </w:rPr>
        <w:drawing>
          <wp:inline distT="0" distB="0" distL="0" distR="0">
            <wp:extent cx="152400" cy="152400"/>
            <wp:effectExtent l="0" t="0" r="0" b="0"/>
            <wp:docPr id="662" name="Рисунок 662" descr="http://www.examenglish.com/FCE/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http://www.examenglish.com/FCE/blank.gif"/>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rsidR="00D64CD3" w:rsidRDefault="00D64CD3" w:rsidP="00D64CD3">
      <w:pPr>
        <w:shd w:val="clear" w:color="auto" w:fill="F0F0F0"/>
        <w:spacing w:after="0" w:line="240" w:lineRule="auto"/>
        <w:rPr>
          <w:rFonts w:ascii="Arial" w:hAnsi="Arial" w:cs="Arial"/>
          <w:color w:val="555555"/>
          <w:sz w:val="20"/>
          <w:szCs w:val="20"/>
          <w:shd w:val="clear" w:color="auto" w:fill="F0F0F0"/>
          <w:lang w:val="en-US"/>
        </w:rPr>
      </w:pPr>
    </w:p>
    <w:p w:rsidR="00D64CD3" w:rsidRDefault="00D64CD3" w:rsidP="00D64CD3">
      <w:pPr>
        <w:shd w:val="clear" w:color="auto" w:fill="F0F0F0"/>
        <w:spacing w:after="0" w:line="240" w:lineRule="auto"/>
        <w:rPr>
          <w:rFonts w:ascii="Arial" w:hAnsi="Arial" w:cs="Arial"/>
          <w:color w:val="555555"/>
          <w:sz w:val="20"/>
          <w:szCs w:val="20"/>
          <w:shd w:val="clear" w:color="auto" w:fill="F0F0F0"/>
          <w:lang w:val="en-US"/>
        </w:rPr>
      </w:pPr>
      <w:r>
        <w:rPr>
          <w:rFonts w:ascii="Arial" w:hAnsi="Arial" w:cs="Arial"/>
          <w:color w:val="555555"/>
          <w:sz w:val="20"/>
          <w:szCs w:val="20"/>
          <w:shd w:val="clear" w:color="auto" w:fill="F0F0F0"/>
          <w:lang w:val="en-US"/>
        </w:rPr>
        <w:t>Keys</w:t>
      </w:r>
    </w:p>
    <w:p w:rsidR="00D64CD3" w:rsidRDefault="00D64CD3" w:rsidP="00D64CD3">
      <w:pPr>
        <w:shd w:val="clear" w:color="auto" w:fill="F0F0F0"/>
        <w:spacing w:after="0" w:line="240" w:lineRule="auto"/>
        <w:rPr>
          <w:rFonts w:ascii="Arial" w:hAnsi="Arial" w:cs="Arial"/>
          <w:color w:val="555555"/>
          <w:sz w:val="20"/>
          <w:szCs w:val="20"/>
          <w:shd w:val="clear" w:color="auto" w:fill="F0F0F0"/>
          <w:lang w:val="en-US"/>
        </w:rPr>
      </w:pPr>
    </w:p>
    <w:p w:rsidR="00D64CD3" w:rsidRDefault="00D64CD3" w:rsidP="00D64CD3">
      <w:pPr>
        <w:shd w:val="clear" w:color="auto" w:fill="F0F0F0"/>
        <w:spacing w:after="0" w:line="240" w:lineRule="auto"/>
        <w:rPr>
          <w:rFonts w:ascii="Arial" w:hAnsi="Arial" w:cs="Arial"/>
          <w:color w:val="555555"/>
          <w:sz w:val="20"/>
          <w:szCs w:val="20"/>
          <w:shd w:val="clear" w:color="auto" w:fill="F0F0F0"/>
          <w:lang w:val="en-US"/>
        </w:rPr>
      </w:pPr>
      <w:r>
        <w:rPr>
          <w:rFonts w:ascii="Arial" w:hAnsi="Arial" w:cs="Arial"/>
          <w:color w:val="555555"/>
          <w:sz w:val="20"/>
          <w:szCs w:val="20"/>
          <w:shd w:val="clear" w:color="auto" w:fill="F0F0F0"/>
          <w:lang w:val="en-US"/>
        </w:rPr>
        <w:t>D, B, C, B, A, C, A</w:t>
      </w:r>
    </w:p>
    <w:p w:rsidR="00D64CD3" w:rsidRPr="00D64CD3" w:rsidRDefault="00D64CD3">
      <w:pPr>
        <w:rPr>
          <w:lang w:val="en-US"/>
        </w:rPr>
      </w:pPr>
    </w:p>
    <w:sectPr w:rsidR="00D64CD3" w:rsidRPr="00D64CD3" w:rsidSect="009B16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60C99"/>
    <w:multiLevelType w:val="multilevel"/>
    <w:tmpl w:val="FB6A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BB67D1"/>
    <w:multiLevelType w:val="hybridMultilevel"/>
    <w:tmpl w:val="64625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811465"/>
    <w:multiLevelType w:val="multilevel"/>
    <w:tmpl w:val="50D6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64CD3"/>
    <w:rsid w:val="009B16E8"/>
    <w:rsid w:val="00D64C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C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C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CD3"/>
    <w:rPr>
      <w:rFonts w:ascii="Tahoma" w:hAnsi="Tahoma" w:cs="Tahoma"/>
      <w:sz w:val="16"/>
      <w:szCs w:val="16"/>
    </w:rPr>
  </w:style>
  <w:style w:type="paragraph" w:styleId="a5">
    <w:name w:val="List Paragraph"/>
    <w:basedOn w:val="a"/>
    <w:uiPriority w:val="34"/>
    <w:qFormat/>
    <w:rsid w:val="00D64CD3"/>
    <w:pPr>
      <w:ind w:left="720"/>
      <w:contextualSpacing/>
    </w:pPr>
  </w:style>
  <w:style w:type="character" w:customStyle="1" w:styleId="apple-converted-space">
    <w:name w:val="apple-converted-space"/>
    <w:basedOn w:val="a0"/>
    <w:rsid w:val="00D64C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3.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6.xml"/><Relationship Id="rId47" Type="http://schemas.openxmlformats.org/officeDocument/2006/relationships/control" Target="activeX/activeX41.xml"/><Relationship Id="rId50" Type="http://schemas.openxmlformats.org/officeDocument/2006/relationships/control" Target="activeX/activeX44.xml"/><Relationship Id="rId55" Type="http://schemas.openxmlformats.org/officeDocument/2006/relationships/control" Target="activeX/activeX48.xml"/><Relationship Id="rId63" Type="http://schemas.openxmlformats.org/officeDocument/2006/relationships/control" Target="activeX/activeX56.xml"/><Relationship Id="rId68" Type="http://schemas.openxmlformats.org/officeDocument/2006/relationships/control" Target="activeX/activeX60.xml"/><Relationship Id="rId76" Type="http://schemas.openxmlformats.org/officeDocument/2006/relationships/theme" Target="theme/theme1.xml"/><Relationship Id="rId7" Type="http://schemas.openxmlformats.org/officeDocument/2006/relationships/control" Target="activeX/activeX1.xml"/><Relationship Id="rId71" Type="http://schemas.openxmlformats.org/officeDocument/2006/relationships/control" Target="activeX/activeX63.xml"/><Relationship Id="rId2" Type="http://schemas.openxmlformats.org/officeDocument/2006/relationships/styles" Target="styles.xml"/><Relationship Id="rId16" Type="http://schemas.openxmlformats.org/officeDocument/2006/relationships/control" Target="activeX/activeX10.xml"/><Relationship Id="rId29" Type="http://schemas.openxmlformats.org/officeDocument/2006/relationships/control" Target="activeX/activeX23.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control" Target="activeX/activeX31.xml"/><Relationship Id="rId40" Type="http://schemas.openxmlformats.org/officeDocument/2006/relationships/control" Target="activeX/activeX34.xml"/><Relationship Id="rId45" Type="http://schemas.openxmlformats.org/officeDocument/2006/relationships/control" Target="activeX/activeX39.xml"/><Relationship Id="rId53" Type="http://schemas.openxmlformats.org/officeDocument/2006/relationships/control" Target="activeX/activeX46.xml"/><Relationship Id="rId58" Type="http://schemas.openxmlformats.org/officeDocument/2006/relationships/control" Target="activeX/activeX51.xml"/><Relationship Id="rId66" Type="http://schemas.openxmlformats.org/officeDocument/2006/relationships/control" Target="activeX/activeX59.xml"/><Relationship Id="rId74" Type="http://schemas.openxmlformats.org/officeDocument/2006/relationships/control" Target="activeX/activeX66.xml"/><Relationship Id="rId5" Type="http://schemas.openxmlformats.org/officeDocument/2006/relationships/image" Target="media/image1.gi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3.xml"/><Relationship Id="rId57" Type="http://schemas.openxmlformats.org/officeDocument/2006/relationships/control" Target="activeX/activeX50.xml"/><Relationship Id="rId61" Type="http://schemas.openxmlformats.org/officeDocument/2006/relationships/control" Target="activeX/activeX54.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8.xml"/><Relationship Id="rId52" Type="http://schemas.openxmlformats.org/officeDocument/2006/relationships/control" Target="activeX/activeX45.xml"/><Relationship Id="rId60" Type="http://schemas.openxmlformats.org/officeDocument/2006/relationships/control" Target="activeX/activeX53.xml"/><Relationship Id="rId65" Type="http://schemas.openxmlformats.org/officeDocument/2006/relationships/control" Target="activeX/activeX58.xml"/><Relationship Id="rId73" Type="http://schemas.openxmlformats.org/officeDocument/2006/relationships/control" Target="activeX/activeX65.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7.xml"/><Relationship Id="rId48" Type="http://schemas.openxmlformats.org/officeDocument/2006/relationships/control" Target="activeX/activeX42.xml"/><Relationship Id="rId56" Type="http://schemas.openxmlformats.org/officeDocument/2006/relationships/control" Target="activeX/activeX49.xml"/><Relationship Id="rId64" Type="http://schemas.openxmlformats.org/officeDocument/2006/relationships/control" Target="activeX/activeX57.xml"/><Relationship Id="rId69" Type="http://schemas.openxmlformats.org/officeDocument/2006/relationships/control" Target="activeX/activeX61.xml"/><Relationship Id="rId8" Type="http://schemas.openxmlformats.org/officeDocument/2006/relationships/control" Target="activeX/activeX2.xml"/><Relationship Id="rId51" Type="http://schemas.openxmlformats.org/officeDocument/2006/relationships/image" Target="media/image3.wmf"/><Relationship Id="rId72" Type="http://schemas.openxmlformats.org/officeDocument/2006/relationships/control" Target="activeX/activeX64.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2.xml"/><Relationship Id="rId46" Type="http://schemas.openxmlformats.org/officeDocument/2006/relationships/control" Target="activeX/activeX40.xml"/><Relationship Id="rId59" Type="http://schemas.openxmlformats.org/officeDocument/2006/relationships/control" Target="activeX/activeX52.xml"/><Relationship Id="rId67" Type="http://schemas.openxmlformats.org/officeDocument/2006/relationships/image" Target="media/image4.wmf"/><Relationship Id="rId20" Type="http://schemas.openxmlformats.org/officeDocument/2006/relationships/control" Target="activeX/activeX14.xml"/><Relationship Id="rId41" Type="http://schemas.openxmlformats.org/officeDocument/2006/relationships/control" Target="activeX/activeX35.xml"/><Relationship Id="rId54" Type="http://schemas.openxmlformats.org/officeDocument/2006/relationships/control" Target="activeX/activeX47.xml"/><Relationship Id="rId62" Type="http://schemas.openxmlformats.org/officeDocument/2006/relationships/control" Target="activeX/activeX55.xml"/><Relationship Id="rId70" Type="http://schemas.openxmlformats.org/officeDocument/2006/relationships/control" Target="activeX/activeX62.xm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22-5CC6-11CF-8D67-00AA00BDCE1D}" ax:persistence="persistStream" r:id="rId1"/>
</file>

<file path=word/activeX/activeX46.xml><?xml version="1.0" encoding="utf-8"?>
<ax:ocx xmlns:ax="http://schemas.microsoft.com/office/2006/activeX" xmlns:r="http://schemas.openxmlformats.org/officeDocument/2006/relationships" ax:classid="{5512D122-5CC6-11CF-8D67-00AA00BDCE1D}" ax:persistence="persistStream" r:id="rId1"/>
</file>

<file path=word/activeX/activeX47.xml><?xml version="1.0" encoding="utf-8"?>
<ax:ocx xmlns:ax="http://schemas.microsoft.com/office/2006/activeX" xmlns:r="http://schemas.openxmlformats.org/officeDocument/2006/relationships" ax:classid="{5512D122-5CC6-11CF-8D67-00AA00BDCE1D}" ax:persistence="persistStream" r:id="rId1"/>
</file>

<file path=word/activeX/activeX48.xml><?xml version="1.0" encoding="utf-8"?>
<ax:ocx xmlns:ax="http://schemas.microsoft.com/office/2006/activeX" xmlns:r="http://schemas.openxmlformats.org/officeDocument/2006/relationships" ax:classid="{5512D122-5CC6-11CF-8D67-00AA00BDCE1D}" ax:persistence="persistStream" r:id="rId1"/>
</file>

<file path=word/activeX/activeX49.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22-5CC6-11CF-8D67-00AA00BDCE1D}" ax:persistence="persistStream" r:id="rId1"/>
</file>

<file path=word/activeX/activeX51.xml><?xml version="1.0" encoding="utf-8"?>
<ax:ocx xmlns:ax="http://schemas.microsoft.com/office/2006/activeX" xmlns:r="http://schemas.openxmlformats.org/officeDocument/2006/relationships" ax:classid="{5512D122-5CC6-11CF-8D67-00AA00BDCE1D}" ax:persistence="persistStream" r:id="rId1"/>
</file>

<file path=word/activeX/activeX52.xml><?xml version="1.0" encoding="utf-8"?>
<ax:ocx xmlns:ax="http://schemas.microsoft.com/office/2006/activeX" xmlns:r="http://schemas.openxmlformats.org/officeDocument/2006/relationships" ax:classid="{5512D122-5CC6-11CF-8D67-00AA00BDCE1D}" ax:persistence="persistStream" r:id="rId1"/>
</file>

<file path=word/activeX/activeX53.xml><?xml version="1.0" encoding="utf-8"?>
<ax:ocx xmlns:ax="http://schemas.microsoft.com/office/2006/activeX" xmlns:r="http://schemas.openxmlformats.org/officeDocument/2006/relationships" ax:classid="{5512D122-5CC6-11CF-8D67-00AA00BDCE1D}" ax:persistence="persistStream" r:id="rId1"/>
</file>

<file path=word/activeX/activeX54.xml><?xml version="1.0" encoding="utf-8"?>
<ax:ocx xmlns:ax="http://schemas.microsoft.com/office/2006/activeX" xmlns:r="http://schemas.openxmlformats.org/officeDocument/2006/relationships" ax:classid="{5512D122-5CC6-11CF-8D67-00AA00BDCE1D}" ax:persistence="persistStream" r:id="rId1"/>
</file>

<file path=word/activeX/activeX55.xml><?xml version="1.0" encoding="utf-8"?>
<ax:ocx xmlns:ax="http://schemas.microsoft.com/office/2006/activeX" xmlns:r="http://schemas.openxmlformats.org/officeDocument/2006/relationships" ax:classid="{5512D122-5CC6-11CF-8D67-00AA00BDCE1D}" ax:persistence="persistStream" r:id="rId1"/>
</file>

<file path=word/activeX/activeX56.xml><?xml version="1.0" encoding="utf-8"?>
<ax:ocx xmlns:ax="http://schemas.microsoft.com/office/2006/activeX" xmlns:r="http://schemas.openxmlformats.org/officeDocument/2006/relationships" ax:classid="{5512D122-5CC6-11CF-8D67-00AA00BDCE1D}" ax:persistence="persistStream" r:id="rId1"/>
</file>

<file path=word/activeX/activeX57.xml><?xml version="1.0" encoding="utf-8"?>
<ax:ocx xmlns:ax="http://schemas.microsoft.com/office/2006/activeX" xmlns:r="http://schemas.openxmlformats.org/officeDocument/2006/relationships" ax:classid="{5512D122-5CC6-11CF-8D67-00AA00BDCE1D}" ax:persistence="persistStream" r:id="rId1"/>
</file>

<file path=word/activeX/activeX58.xml><?xml version="1.0" encoding="utf-8"?>
<ax:ocx xmlns:ax="http://schemas.microsoft.com/office/2006/activeX" xmlns:r="http://schemas.openxmlformats.org/officeDocument/2006/relationships" ax:classid="{5512D122-5CC6-11CF-8D67-00AA00BDCE1D}" ax:persistence="persistStream" r:id="rId1"/>
</file>

<file path=word/activeX/activeX59.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22-5CC6-11CF-8D67-00AA00BDCE1D}" ax:persistence="persistStream" r:id="rId1"/>
</file>

<file path=word/activeX/activeX61.xml><?xml version="1.0" encoding="utf-8"?>
<ax:ocx xmlns:ax="http://schemas.microsoft.com/office/2006/activeX" xmlns:r="http://schemas.openxmlformats.org/officeDocument/2006/relationships" ax:classid="{5512D122-5CC6-11CF-8D67-00AA00BDCE1D}" ax:persistence="persistStream" r:id="rId1"/>
</file>

<file path=word/activeX/activeX62.xml><?xml version="1.0" encoding="utf-8"?>
<ax:ocx xmlns:ax="http://schemas.microsoft.com/office/2006/activeX" xmlns:r="http://schemas.openxmlformats.org/officeDocument/2006/relationships" ax:classid="{5512D122-5CC6-11CF-8D67-00AA00BDCE1D}" ax:persistence="persistStream" r:id="rId1"/>
</file>

<file path=word/activeX/activeX63.xml><?xml version="1.0" encoding="utf-8"?>
<ax:ocx xmlns:ax="http://schemas.microsoft.com/office/2006/activeX" xmlns:r="http://schemas.openxmlformats.org/officeDocument/2006/relationships" ax:classid="{5512D122-5CC6-11CF-8D67-00AA00BDCE1D}" ax:persistence="persistStream" r:id="rId1"/>
</file>

<file path=word/activeX/activeX64.xml><?xml version="1.0" encoding="utf-8"?>
<ax:ocx xmlns:ax="http://schemas.microsoft.com/office/2006/activeX" xmlns:r="http://schemas.openxmlformats.org/officeDocument/2006/relationships" ax:classid="{5512D122-5CC6-11CF-8D67-00AA00BDCE1D}" ax:persistence="persistStream" r:id="rId1"/>
</file>

<file path=word/activeX/activeX65.xml><?xml version="1.0" encoding="utf-8"?>
<ax:ocx xmlns:ax="http://schemas.microsoft.com/office/2006/activeX" xmlns:r="http://schemas.openxmlformats.org/officeDocument/2006/relationships" ax:classid="{5512D122-5CC6-11CF-8D67-00AA00BDCE1D}" ax:persistence="persistStream" r:id="rId1"/>
</file>

<file path=word/activeX/activeX6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2118</Words>
  <Characters>12077</Characters>
  <Application>Microsoft Office Word</Application>
  <DocSecurity>0</DocSecurity>
  <Lines>100</Lines>
  <Paragraphs>28</Paragraphs>
  <ScaleCrop>false</ScaleCrop>
  <Company/>
  <LinksUpToDate>false</LinksUpToDate>
  <CharactersWithSpaces>14167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1</cp:revision>
  <dcterms:created xsi:type="dcterms:W3CDTF">2012-04-26T10:19:00Z</dcterms:created>
  <dcterms:modified xsi:type="dcterms:W3CDTF">2012-04-26T10:24:00Z</dcterms:modified>
</cp:coreProperties>
</file>